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14="http://schemas.microsoft.com/office/word/2010/wordml" xmlns:wp14="http://schemas.microsoft.com/office/word/2010/wordprocessingDrawing"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mc="http://schemas.openxmlformats.org/markup-compatibility/2006" xmlns:pic="http://schemas.openxmlformats.org/drawingml/2006/picture" mc:Ignorable="w14 wp14">
  <w:body>
    <w:p xmlns:wp14="http://schemas.microsoft.com/office/word/2010/wordml" w:rsidP="4F22270E" w14:paraId="382C3BA8" wp14:textId="7A889F01">
      <w:pPr>
        <w:pStyle w:val="Normal"/>
        <w:spacing w:before="120" w:after="120"/>
        <w:jc w:val="center"/>
      </w:pPr>
    </w:p>
    <w:p xmlns:wp14="http://schemas.microsoft.com/office/word/2010/wordml" w:rsidP="4F22270E" w14:paraId="75345CC9" wp14:textId="31EC62E4">
      <w:pPr>
        <w:pStyle w:val="Normal"/>
        <w:spacing w:before="0" w:beforeAutospacing="off" w:after="200" w:afterAutospacing="off" w:line="276" w:lineRule="auto"/>
        <w:ind w:start="0"/>
        <w:jc w:val="center"/>
      </w:pPr>
      <w:r w:rsidRPr="4F22270E" w:rsidR="4F22270E">
        <w:rPr>
          <w:rFonts w:ascii="Arimo" w:hAnsi="Arimo" w:eastAsia="Arimo" w:cs="Arimo"/>
          <w:color w:val="000000"/>
          <w:sz w:val="24"/>
          <w:szCs w:val="24"/>
        </w:rPr>
        <w:t xml:space="preserve"> </w:t>
      </w:r>
      <w:r w:rsidRPr="4F22270E" w:rsidR="23CB34FC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TÍTULO CENTRALIZADO, EM NEGRITO E EM PORTUGUÊS</w:t>
      </w:r>
    </w:p>
    <w:p xmlns:wp14="http://schemas.microsoft.com/office/word/2010/wordml" w:rsidP="4F22270E" w14:paraId="1990ADAF" wp14:textId="5724FCB8">
      <w:pPr>
        <w:spacing w:before="0" w:beforeAutospacing="off" w:after="200" w:afterAutospacing="off" w:line="276" w:lineRule="auto"/>
        <w:ind w:start="0"/>
        <w:jc w:val="center"/>
      </w:pPr>
      <w:r w:rsidRPr="4F22270E" w:rsidR="23CB34FC">
        <w:rPr>
          <w:rFonts w:ascii="Times New Roman" w:hAnsi="Times New Roman" w:eastAsia="Times New Roman" w:cs="Times New Roman"/>
          <w:sz w:val="24"/>
          <w:szCs w:val="24"/>
          <w:lang w:val="pt-BR"/>
        </w:rPr>
        <w:t>Autor Principal (Nome completo); Co-autor 1 (Nome completo); Co-autor 2 (Nome completo); Co-autor 3 (Nome completo); Co-autor 4 (Nome completo); ... Orientador (Nome completo)</w:t>
      </w:r>
    </w:p>
    <w:p xmlns:wp14="http://schemas.microsoft.com/office/word/2010/wordml" w:rsidP="4F22270E" w14:paraId="6ECA4AF1" wp14:textId="4A329BF8">
      <w:pPr>
        <w:spacing w:before="0" w:beforeAutospacing="off" w:after="200" w:afterAutospacing="off" w:line="276" w:lineRule="auto"/>
        <w:ind w:start="0"/>
        <w:jc w:val="both"/>
      </w:pPr>
      <w:r w:rsidRPr="4F22270E" w:rsidR="23CB34FC">
        <w:rPr>
          <w:rFonts w:ascii="Times New Roman" w:hAnsi="Times New Roman" w:eastAsia="Times New Roman" w:cs="Times New Roman"/>
          <w:sz w:val="24"/>
          <w:szCs w:val="24"/>
        </w:rPr>
        <w:t>Filiação dos autores (instituição a qual estão vinculados);</w:t>
      </w:r>
    </w:p>
    <w:p xmlns:wp14="http://schemas.microsoft.com/office/word/2010/wordml" w:rsidP="4F22270E" w14:paraId="12A78816" wp14:textId="32B34163">
      <w:pPr>
        <w:spacing w:before="0" w:beforeAutospacing="off" w:after="200" w:afterAutospacing="off" w:line="276" w:lineRule="auto"/>
        <w:ind w:start="0"/>
        <w:jc w:val="both"/>
      </w:pPr>
      <w:r w:rsidRPr="4F22270E" w:rsidR="23CB34FC">
        <w:rPr>
          <w:rFonts w:ascii="Times New Roman" w:hAnsi="Times New Roman" w:eastAsia="Times New Roman" w:cs="Times New Roman"/>
          <w:sz w:val="24"/>
          <w:szCs w:val="24"/>
          <w:lang w:val="pt-BR"/>
        </w:rPr>
        <w:t>*Endereço completo, ORCid e e-mail do autor correspondente;</w:t>
      </w:r>
    </w:p>
    <w:p xmlns:wp14="http://schemas.microsoft.com/office/word/2010/wordml" w:rsidP="4F22270E" w14:paraId="0F660643" wp14:textId="6135759E">
      <w:pPr>
        <w:spacing w:before="0" w:beforeAutospacing="off" w:after="200" w:afterAutospacing="off" w:line="276" w:lineRule="auto"/>
        <w:ind w:start="0"/>
        <w:jc w:val="center"/>
      </w:pPr>
      <w:r w:rsidRPr="4F22270E" w:rsidR="23CB34F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xmlns:wp14="http://schemas.microsoft.com/office/word/2010/wordml" w:rsidP="4F22270E" w14:paraId="24BC58C6" wp14:textId="5075AE3A">
      <w:pPr>
        <w:spacing w:before="0" w:beforeAutospacing="off" w:after="200" w:afterAutospacing="off" w:line="360" w:lineRule="auto"/>
        <w:ind w:start="0"/>
        <w:jc w:val="both"/>
      </w:pPr>
      <w:r w:rsidRPr="4F22270E" w:rsidR="23CB34FC"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val="pt-BR"/>
        </w:rPr>
        <w:t xml:space="preserve">RESUMO: </w:t>
      </w:r>
      <w:r w:rsidRPr="4F22270E" w:rsidR="23CB34FC">
        <w:rPr>
          <w:rFonts w:ascii="Times New Roman" w:hAnsi="Times New Roman" w:eastAsia="Times New Roman" w:cs="Times New Roman"/>
          <w:sz w:val="24"/>
          <w:szCs w:val="24"/>
          <w:lang w:val="pt-BR"/>
        </w:rPr>
        <w:t xml:space="preserve">arquivo Word (.doc ou .docx), papel A4, fonte Times New Roman, tamanho 12, espaçamento de 1,5 cm entre as linhas, texto justificado e margens de 3,0 cm., até 300 palavras (somente do resumo, exceto título, autores, filiações, palavras-chave e referências); </w:t>
      </w:r>
    </w:p>
    <w:p xmlns:wp14="http://schemas.microsoft.com/office/word/2010/wordml" w:rsidP="4F22270E" w14:paraId="35E91298" wp14:textId="6573D00A">
      <w:pPr>
        <w:spacing w:before="0" w:beforeAutospacing="off" w:after="200" w:afterAutospacing="off" w:line="360" w:lineRule="auto"/>
        <w:ind w:start="0"/>
        <w:jc w:val="both"/>
      </w:pPr>
      <w:r w:rsidRPr="4F22270E" w:rsidR="23CB34FC">
        <w:rPr>
          <w:rFonts w:ascii="Times New Roman" w:hAnsi="Times New Roman" w:eastAsia="Times New Roman" w:cs="Times New Roman"/>
          <w:sz w:val="24"/>
          <w:szCs w:val="24"/>
        </w:rPr>
        <w:t>A estrutura do texto deverá obedecer aos seguintes subitens: Introdução; Material e Métodos; Resultados/Discussão; Conclusões. Não é necessário citar as referências utilizadas ao longo do texto.</w:t>
      </w:r>
    </w:p>
    <w:p xmlns:wp14="http://schemas.microsoft.com/office/word/2010/wordml" w:rsidP="4F22270E" w14:paraId="2CB1F46E" wp14:textId="4DC6BAD8">
      <w:pPr>
        <w:spacing w:before="0" w:beforeAutospacing="off" w:after="200" w:afterAutospacing="off" w:line="360" w:lineRule="auto"/>
        <w:ind w:start="0"/>
        <w:jc w:val="both"/>
      </w:pPr>
      <w:r w:rsidRPr="4F22270E" w:rsidR="23CB34FC"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val="pt-BR"/>
        </w:rPr>
        <w:t>Palavras-chave:</w:t>
      </w:r>
      <w:r w:rsidRPr="4F22270E" w:rsidR="23CB34FC">
        <w:rPr>
          <w:rFonts w:ascii="Times New Roman" w:hAnsi="Times New Roman" w:eastAsia="Times New Roman" w:cs="Times New Roman"/>
          <w:sz w:val="24"/>
          <w:szCs w:val="24"/>
          <w:lang w:val="pt-BR"/>
        </w:rPr>
        <w:t xml:space="preserve"> de 3 à 5 palavras;</w:t>
      </w:r>
    </w:p>
    <w:p xmlns:wp14="http://schemas.microsoft.com/office/word/2010/wordml" w:rsidP="4F22270E" w14:paraId="2B2D24D5" wp14:textId="4B22FE6C">
      <w:pPr>
        <w:spacing w:before="0" w:beforeAutospacing="off" w:after="200" w:afterAutospacing="off" w:line="360" w:lineRule="auto"/>
        <w:ind w:start="0"/>
        <w:jc w:val="both"/>
      </w:pPr>
      <w:r w:rsidRPr="4F22270E" w:rsidR="23CB34FC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Referências:</w:t>
      </w:r>
      <w:r w:rsidRPr="4F22270E" w:rsidR="23CB34F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xmlns:wp14="http://schemas.microsoft.com/office/word/2010/wordml" w:rsidP="4F22270E" w14:paraId="566C206B" wp14:textId="72F093BA">
      <w:pPr>
        <w:spacing w:before="0" w:beforeAutospacing="off" w:after="200" w:afterAutospacing="off" w:line="360" w:lineRule="auto"/>
        <w:ind w:start="0"/>
        <w:jc w:val="both"/>
      </w:pPr>
      <w:r w:rsidRPr="4F22270E" w:rsidR="23CB34FC">
        <w:rPr>
          <w:rFonts w:ascii="Times New Roman" w:hAnsi="Times New Roman" w:eastAsia="Times New Roman" w:cs="Times New Roman"/>
          <w:sz w:val="24"/>
          <w:szCs w:val="24"/>
        </w:rPr>
        <w:t xml:space="preserve">Devem ser utilizadas as normas de Vancouver para citações e referências bibliográficas. </w:t>
      </w:r>
    </w:p>
    <w:p xmlns:wp14="http://schemas.microsoft.com/office/word/2010/wordml" w:rsidP="4F22270E" w14:paraId="05E9B7C2" wp14:textId="4FCF36BD">
      <w:pPr>
        <w:spacing w:before="0" w:beforeAutospacing="off" w:after="200" w:afterAutospacing="off" w:line="360" w:lineRule="auto"/>
        <w:ind w:start="0"/>
        <w:jc w:val="both"/>
      </w:pPr>
      <w:r w:rsidRPr="4F22270E" w:rsidR="23CB34FC">
        <w:rPr>
          <w:rFonts w:ascii="Times New Roman" w:hAnsi="Times New Roman" w:eastAsia="Times New Roman" w:cs="Times New Roman"/>
          <w:sz w:val="24"/>
          <w:szCs w:val="24"/>
        </w:rPr>
        <w:t xml:space="preserve">É de inteira responsabilidade dos autores a exatidão das referências bibliográficas, opiniões e conceitos emitidos nos trabalhos. </w:t>
      </w:r>
    </w:p>
    <w:p xmlns:wp14="http://schemas.microsoft.com/office/word/2010/wordml" w:rsidP="4F22270E" w14:paraId="7F771EE2" wp14:textId="5EB7FE7B">
      <w:pPr>
        <w:spacing w:before="0" w:beforeAutospacing="off" w:after="200" w:afterAutospacing="off" w:line="360" w:lineRule="auto"/>
        <w:ind w:start="0"/>
        <w:jc w:val="both"/>
      </w:pPr>
      <w:r w:rsidRPr="4F22270E" w:rsidR="23CB34FC">
        <w:rPr>
          <w:rFonts w:ascii="Times New Roman" w:hAnsi="Times New Roman" w:eastAsia="Times New Roman" w:cs="Times New Roman"/>
          <w:sz w:val="24"/>
          <w:szCs w:val="24"/>
        </w:rPr>
        <w:t>As referências devem ser numeradas em algarismos arábicos de acordo com a ordem em que aparecem no texto.</w:t>
      </w:r>
    </w:p>
    <w:p xmlns:wp14="http://schemas.microsoft.com/office/word/2010/wordml" w:rsidP="4F22270E" w14:paraId="2DF25F41" wp14:textId="1FC258B5">
      <w:pPr>
        <w:pStyle w:val="Normal"/>
        <w:spacing w:before="0" w:after="240" w:line="336" w:lineRule="auto"/>
        <w:ind w:start="0" w:firstLine="0"/>
        <w:rPr>
          <w:rFonts w:ascii="Arimo" w:hAnsi="Arimo" w:eastAsia="Arimo" w:cs="Arimo"/>
          <w:color w:val="000000"/>
          <w:sz w:val="24"/>
          <w:szCs w:val="24"/>
        </w:rPr>
      </w:pPr>
    </w:p>
    <w:sectPr>
      <w:pgSz w:w="11910" w:h="16845" w:orient="portrait"/>
      <w:pgMar w:top="1440" w:right="1440" w:bottom="1440" w:left="1440"/>
      <w:cols w:num="1"/>
      <w:headerReference w:type="default" r:id="R096ed211b1594aba"/>
      <w:footerReference w:type="default" r:id="R9928e09daf21478a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mo">
    <w:panose1 w:val="020B0604020202020204"/>
    <w:charset w:characterSet="1"/>
    <w:embedRegular r:id="rId1"/>
  </w:font>
  <w:font w:name="Arimo Italics">
    <w:panose1 w:val="020B0604020202090204"/>
    <w:charset w:characterSet="1"/>
    <w:embedItalic r:id="rId2"/>
  </w:font>
  <w:font w:name="Arimo Bold Italics">
    <w:panose1 w:val="020B0704020202090204"/>
    <w:charset w:characterSet="1"/>
    <w:embedBoldItalic r:id="rId3"/>
  </w:font>
  <w:font w:name="Arimo Bold">
    <w:panose1 w:val="020B0704020202020204"/>
    <w:charset w:characterSet="1"/>
    <w:embedBold r:id="rId4"/>
  </w:font>
  <w:font w:name="Montserrat">
    <w:panose1 w:val="00000500000000000000"/>
    <w:charset w:characterSet="1"/>
    <w:embedRegular r:id="rId5"/>
  </w:font>
  <w:font w:name="Montserrat Light Italics">
    <w:panose1 w:val="00000400000000000000"/>
    <w:charset w:characterSet="1"/>
    <w:embedItalic r:id="rId6"/>
  </w:font>
  <w:font w:name="Montserrat Italics">
    <w:panose1 w:val="00000500000000000000"/>
    <w:charset w:characterSet="1"/>
    <w:embedItalic r:id="rId7"/>
  </w:font>
  <w:font w:name="Montserrat Heavy Italics">
    <w:panose1 w:val="00000A00000000000000"/>
    <w:charset w:characterSet="1"/>
    <w:embedBoldItalic r:id="rId8"/>
  </w:font>
  <w:font w:name="Montserrat Ultra-Bold">
    <w:panose1 w:val="00000900000000000000"/>
    <w:charset w:characterSet="1"/>
    <w:embedBold r:id="rId9"/>
  </w:font>
  <w:font w:name="Montserrat Bold">
    <w:panose1 w:val="00000800000000000000"/>
    <w:charset w:characterSet="1"/>
    <w:embedBold r:id="rId10"/>
  </w:font>
  <w:font w:name="Montserrat Extra-Light Italics">
    <w:panose1 w:val="00000300000000000000"/>
    <w:charset w:characterSet="1"/>
    <w:embedItalic r:id="rId11"/>
  </w:font>
  <w:font w:name="Montserrat Extra-Light">
    <w:panose1 w:val="00000300000000000000"/>
    <w:charset w:characterSet="1"/>
    <w:embedRegular r:id="rId12"/>
  </w:font>
  <w:font w:name="Montserrat Heavy">
    <w:panose1 w:val="00000A00000000000000"/>
    <w:charset w:characterSet="1"/>
    <w:embedBold r:id="rId13"/>
  </w:font>
  <w:font w:name="Montserrat Medium Italics">
    <w:panose1 w:val="00000600000000000000"/>
    <w:charset w:characterSet="1"/>
    <w:embedBoldItalic r:id="rId14"/>
  </w:font>
  <w:font w:name="Montserrat Semi-Bold Italics">
    <w:panose1 w:val="00000700000000000000"/>
    <w:charset w:characterSet="1"/>
    <w:embedBoldItalic r:id="rId15"/>
  </w:font>
  <w:font w:name="Montserrat Semi-Bold">
    <w:panose1 w:val="00000700000000000000"/>
    <w:charset w:characterSet="1"/>
    <w:embedBold r:id="rId16"/>
  </w:font>
  <w:font w:name="Montserrat Bold Italics">
    <w:panose1 w:val="00000800000000000000"/>
    <w:charset w:characterSet="1"/>
    <w:embedBoldItalic r:id="rId17"/>
  </w:font>
  <w:font w:name="Montserrat Ultra-Bold Italics">
    <w:panose1 w:val="00000900000000000000"/>
    <w:charset w:characterSet="1"/>
    <w:embedBoldItalic r:id="rId18"/>
  </w:font>
  <w:font w:name="Montserrat Medium">
    <w:panose1 w:val="00000600000000000000"/>
    <w:charset w:characterSet="1"/>
    <w:embedBold r:id="rId19"/>
  </w:font>
  <w:font w:name="Montserrat Thin">
    <w:panose1 w:val="00000300000000000000"/>
    <w:charset w:characterSet="1"/>
    <w:embedRegular r:id="rId20"/>
  </w:font>
  <w:font w:name="Montserrat Light">
    <w:panose1 w:val="00000400000000000000"/>
    <w:charset w:characterSet="1"/>
    <w:embedRegular r:id="rId21"/>
  </w:font>
  <w:font w:name="Montserrat Thin Italics">
    <w:panose1 w:val="00000300000000000000"/>
    <w:charset w:characterSet="1"/>
    <w:embedItalic r:id="rId22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10"/>
      <w:gridCol w:w="3010"/>
      <w:gridCol w:w="3010"/>
    </w:tblGrid>
    <w:tr w:rsidR="4F22270E" w:rsidTr="4F22270E" w14:paraId="133A8405">
      <w:trPr>
        <w:trHeight w:val="300"/>
      </w:trPr>
      <w:tc>
        <w:tcPr>
          <w:tcW w:w="3010" w:type="dxa"/>
          <w:tcMar/>
        </w:tcPr>
        <w:p w:rsidR="4F22270E" w:rsidP="4F22270E" w:rsidRDefault="4F22270E" w14:paraId="2E030196" w14:textId="20506D30">
          <w:pPr>
            <w:pStyle w:val="Header"/>
            <w:bidi w:val="0"/>
            <w:ind w:left="-115"/>
            <w:jc w:val="left"/>
          </w:pPr>
        </w:p>
      </w:tc>
      <w:tc>
        <w:tcPr>
          <w:tcW w:w="3010" w:type="dxa"/>
          <w:tcMar/>
        </w:tcPr>
        <w:p w:rsidR="4F22270E" w:rsidP="4F22270E" w:rsidRDefault="4F22270E" w14:paraId="1D806846" w14:textId="15A842A9">
          <w:pPr>
            <w:pStyle w:val="Header"/>
            <w:bidi w:val="0"/>
            <w:jc w:val="center"/>
          </w:pPr>
        </w:p>
      </w:tc>
      <w:tc>
        <w:tcPr>
          <w:tcW w:w="3010" w:type="dxa"/>
          <w:tcMar/>
        </w:tcPr>
        <w:p w:rsidR="4F22270E" w:rsidP="4F22270E" w:rsidRDefault="4F22270E" w14:paraId="6FC01DDD" w14:textId="1A2E4477">
          <w:pPr>
            <w:pStyle w:val="Header"/>
            <w:bidi w:val="0"/>
            <w:ind w:right="-115"/>
            <w:jc w:val="right"/>
          </w:pPr>
        </w:p>
      </w:tc>
    </w:tr>
  </w:tbl>
  <w:p w:rsidR="4F22270E" w:rsidP="4F22270E" w:rsidRDefault="4F22270E" w14:paraId="02A6B5D8" w14:textId="6C2156CB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>
  <w:p w:rsidR="4F22270E" w:rsidP="4F22270E" w:rsidRDefault="4F22270E" w14:paraId="02523D07" w14:textId="1CCA0E1B">
    <w:pPr>
      <w:pStyle w:val="Header"/>
    </w:pPr>
    <w:r w:rsidR="4F22270E">
      <w:drawing>
        <wp:inline wp14:editId="7AE709B2" wp14:anchorId="0616847B">
          <wp:extent cx="5457825" cy="2007875"/>
          <wp:effectExtent l="0" t="0" r="0" b="0"/>
          <wp:docPr id="1178105084" name="Drawing 0" descr="11c2abbc2-5d4d-4bd1-bace-932ebd62c1b3.p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0" name="Picture 0" descr="11c2abbc2-5d4d-4bd1-bace-932ebd62c1b3.png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3">
                    <a:alphaModFix amt="56000"/>
                  </a:blip>
                  <a:srcRect l="0" t="432" r="0" b="8658"/>
                  <a:stretch>
                    <a:fillRect/>
                  </a:stretch>
                </pic:blipFill>
                <pic:spPr>
                  <a:xfrm rot="0">
                    <a:off x="0" y="0"/>
                    <a:ext cx="5457825" cy="2007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14="http://schemas.microsoft.com/office/word/2010/wordml" xmlns:wp14="http://schemas.microsoft.com/office/word/2010/wordprocessingDrawing" xmlns:w="http://schemas.openxmlformats.org/wordprocessingml/2006/main" xmlns:mc="http://schemas.openxmlformats.org/markup-compatibility/2006" xmlns:w15="http://schemas.microsoft.com/office/word/2012/wordml" mc:Ignorable="w14 wp14 w15">
  <w:embedTrueTypeFonts/>
  <w:proofState w:spelling="clean" w:grammar="dirty"/>
  <w:trackRevisions w:val="false"/>
  <w:defaultTabStop w:val="720"/>
  <w:doNotShadeFormData/>
  <w:compat>
    <w:compatSetting w:name="compatibilityMode" w:uri="http://schemas.microsoft.com/office/word" w:val="15"/>
  </w:compat>
  <w14:docId w14:val="58A784E7"/>
  <w15:docId w15:val="{F1FCB560-4491-4E92-A47D-3649AC1E7581}"/>
  <w:rsids>
    <w:rsidRoot w:val="23CB34FC"/>
    <w:rsid w:val="23CB34FC"/>
    <w:rsid w:val="49688BD6"/>
    <w:rsid w:val="4F22270E"/>
    <w:rsid w:val="4F936988"/>
    <w:rsid w:val="7373ED88"/>
    <w:rsid w:val="75A374BB"/>
    <w:rsid w:val="78267F5A"/>
    <w:rsid w:val="78267F5A"/>
    <w:rsid w:val="7AEDAB3B"/>
  </w:rsids>
</w:settings>
</file>

<file path=word/styles.xml><?xml version="1.0" encoding="utf-8"?>
<w:styles xmlns:mc="http://schemas.openxmlformats.org/markup-compatibility/2006" xmlns:w="http://schemas.openxmlformats.org/wordprocessingml/2006/main">
  <w:style w:type="paragraph" w:styleId="Header">
    <w:uiPriority w:val="99"/>
    <w:name w:val="header"/>
    <w:basedOn w:val="Normal"/>
    <w:unhideWhenUsed/>
    <w:rsid w:val="4F22270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F22270E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Normal" w:default="1" mc:Ignorable="w14">
    <w:name xmlns:w="http://schemas.openxmlformats.org/wordprocessingml/2006/main" w:val="Normal"/>
    <w:uiPriority xmlns:w="http://schemas.openxmlformats.org/wordprocessingml/2006/main" w:val="0"/>
    <w:qFormat xmlns:w="http://schemas.openxmlformats.org/wordprocessingml/2006/main"/>
  </w:style>
  <w:style xmlns:w="http://schemas.openxmlformats.org/wordprocessingml/2006/main" w:type="table" w:styleId="TableNormal" w:default="1">
    <w:name xmlns:w="http://schemas.openxmlformats.org/wordprocessingml/2006/main" w:val="Normal Table"/>
    <w:uiPriority xmlns:w="http://schemas.openxmlformats.org/wordprocessingml/2006/main" w:val="99"/>
    <w:semiHidden xmlns:w="http://schemas.openxmlformats.org/wordprocessingml/2006/main"/>
    <w:unhideWhenUsed xmlns:w="http://schemas.openxmlformats.org/wordprocessingml/2006/main"/>
    <w:qFormat xmlns:w="http://schemas.openxmlformats.org/wordprocessingml/2006/main"/>
    <w:tblPr xmlns:w="http://schemas.openxmlformats.org/wordprocessingml/2006/main"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1" /><Relationship Type="http://schemas.openxmlformats.org/officeDocument/2006/relationships/fontTable" Target="fontTable.xml" Id="rId2" /><Relationship Type="http://schemas.openxmlformats.org/officeDocument/2006/relationships/header" Target="header.xml" Id="R096ed211b1594aba" /><Relationship Type="http://schemas.openxmlformats.org/officeDocument/2006/relationships/footer" Target="footer.xml" Id="R9928e09daf21478a" /><Relationship Type="http://schemas.openxmlformats.org/officeDocument/2006/relationships/styles" Target="styles.xml" Id="Rc4f93f21dec04823" /></Relationships>
</file>

<file path=word/_rels/fontTable.xml.rels><?xml version="1.0" encoding="UTF-8" standalone="yes"?><Relationships xmlns="http://schemas.openxmlformats.org/package/2006/relationships"><Relationship Id="rId1" Target="fonts/font1.odttf" Type="http://schemas.openxmlformats.org/officeDocument/2006/relationships/font"/><Relationship Id="rId10" Target="fonts/font10.odttf" Type="http://schemas.openxmlformats.org/officeDocument/2006/relationships/font"/><Relationship Id="rId11" Target="fonts/font11.odttf" Type="http://schemas.openxmlformats.org/officeDocument/2006/relationships/font"/><Relationship Id="rId12" Target="fonts/font12.odttf" Type="http://schemas.openxmlformats.org/officeDocument/2006/relationships/font"/><Relationship Id="rId13" Target="fonts/font13.odttf" Type="http://schemas.openxmlformats.org/officeDocument/2006/relationships/font"/><Relationship Id="rId14" Target="fonts/font14.odttf" Type="http://schemas.openxmlformats.org/officeDocument/2006/relationships/font"/><Relationship Id="rId15" Target="fonts/font15.odttf" Type="http://schemas.openxmlformats.org/officeDocument/2006/relationships/font"/><Relationship Id="rId16" Target="fonts/font16.odttf" Type="http://schemas.openxmlformats.org/officeDocument/2006/relationships/font"/><Relationship Id="rId17" Target="fonts/font17.odttf" Type="http://schemas.openxmlformats.org/officeDocument/2006/relationships/font"/><Relationship Id="rId18" Target="fonts/font18.odttf" Type="http://schemas.openxmlformats.org/officeDocument/2006/relationships/font"/><Relationship Id="rId19" Target="fonts/font19.odttf" Type="http://schemas.openxmlformats.org/officeDocument/2006/relationships/font"/><Relationship Id="rId2" Target="fonts/font2.odttf" Type="http://schemas.openxmlformats.org/officeDocument/2006/relationships/font"/><Relationship Id="rId20" Target="fonts/font20.odttf" Type="http://schemas.openxmlformats.org/officeDocument/2006/relationships/font"/><Relationship Id="rId21" Target="fonts/font21.odttf" Type="http://schemas.openxmlformats.org/officeDocument/2006/relationships/font"/><Relationship Id="rId22" Target="fonts/font22.odttf" Type="http://schemas.openxmlformats.org/officeDocument/2006/relationships/font"/><Relationship Id="rId3" Target="fonts/font3.odttf" Type="http://schemas.openxmlformats.org/officeDocument/2006/relationships/font"/><Relationship Id="rId4" Target="fonts/font4.odttf" Type="http://schemas.openxmlformats.org/officeDocument/2006/relationships/font"/><Relationship Id="rId5" Target="fonts/font5.odttf" Type="http://schemas.openxmlformats.org/officeDocument/2006/relationships/font"/><Relationship Id="rId6" Target="fonts/font6.odttf" Type="http://schemas.openxmlformats.org/officeDocument/2006/relationships/font"/><Relationship Id="rId7" Target="fonts/font7.odttf" Type="http://schemas.openxmlformats.org/officeDocument/2006/relationships/font"/><Relationship Id="rId8" Target="fonts/font8.odttf" Type="http://schemas.openxmlformats.org/officeDocument/2006/relationships/font"/><Relationship Id="rId9" Target="fonts/font9.odttf" Type="http://schemas.openxmlformats.org/officeDocument/2006/relationships/font"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png" Id="rId3" /></Relationships>
</file>

<file path=docProps/app.xml><?xml version="1.0" encoding="utf-8"?>
<ap:Properties xmlns="http://schemas.openxmlformats.org/officeDocument/2006/extended-properties" xmlns:ap="http://schemas.openxmlformats.org/officeDocument/2006/extended-properties">
  <ap:Application>Microsoft Word for the web</ap:Application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terms:created xsi:type="dcterms:W3CDTF">2026-09-10T01:36:04.0000000Z</dcterms:created>
  <dc:creator>Apache POI</dc:creator>
  <dc:title>Cabeçalho Bio Inova</dc:title>
  <lastModifiedBy>Débora Rodrigues</lastModifiedBy>
  <dcterms:modified xsi:type="dcterms:W3CDTF">2026-09-10T01:50:26.6736737Z</dcterms:modified>
</coreProperties>
</file>