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F36" w:rsidRDefault="00A27947" w:rsidP="008D0F4B">
      <w:r>
        <w:t xml:space="preserve"> </w:t>
      </w:r>
    </w:p>
    <w:p w:rsidR="00B46F36" w:rsidRPr="008D0F4B" w:rsidRDefault="00A27947" w:rsidP="008D0F4B">
      <w:pPr>
        <w:jc w:val="center"/>
        <w:rPr>
          <w:rFonts w:ascii="Arial" w:eastAsia="Arial" w:hAnsi="Arial" w:cs="Arial"/>
          <w:b/>
        </w:rPr>
      </w:pPr>
      <w:bookmarkStart w:id="0" w:name="_GoBack"/>
      <w:bookmarkEnd w:id="0"/>
      <w:r>
        <w:rPr>
          <w:rFonts w:ascii="Arial" w:eastAsia="Arial" w:hAnsi="Arial" w:cs="Arial"/>
          <w:b/>
          <w:sz w:val="24"/>
          <w:szCs w:val="24"/>
        </w:rPr>
        <w:t>DECLARAÇÃO CESSÃO DE DIREITOS AUTORAIS</w:t>
      </w:r>
    </w:p>
    <w:p w:rsidR="00B46F36" w:rsidRDefault="00B46F36">
      <w:pPr>
        <w:rPr>
          <w:rFonts w:ascii="Arial" w:eastAsia="Arial" w:hAnsi="Arial" w:cs="Arial"/>
          <w:sz w:val="24"/>
          <w:szCs w:val="24"/>
        </w:rPr>
      </w:pPr>
    </w:p>
    <w:p w:rsidR="00B46F36" w:rsidRDefault="00B46F36">
      <w:pPr>
        <w:rPr>
          <w:rFonts w:ascii="Arial" w:eastAsia="Arial" w:hAnsi="Arial" w:cs="Arial"/>
          <w:sz w:val="24"/>
          <w:szCs w:val="24"/>
        </w:rPr>
      </w:pPr>
    </w:p>
    <w:p w:rsidR="00B46F36" w:rsidRDefault="00A27947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  <w:bookmarkStart w:id="1" w:name="_heading=h.rv1bjiezkxl4" w:colFirst="0" w:colLast="0"/>
      <w:bookmarkEnd w:id="1"/>
      <w:r>
        <w:rPr>
          <w:rFonts w:ascii="Arial" w:eastAsia="Arial" w:hAnsi="Arial" w:cs="Arial"/>
          <w:sz w:val="24"/>
          <w:szCs w:val="24"/>
        </w:rPr>
        <w:t xml:space="preserve">Eu, .................................................................................................................,CPF ................................................, declaro para os devidos fins, que caso o logotipo de minha autoria seja vencedor do </w:t>
      </w:r>
      <w:r>
        <w:rPr>
          <w:rFonts w:ascii="Arial" w:eastAsia="Arial" w:hAnsi="Arial" w:cs="Arial"/>
          <w:sz w:val="24"/>
          <w:szCs w:val="24"/>
        </w:rPr>
        <w:t>certame “</w:t>
      </w:r>
      <w:r>
        <w:rPr>
          <w:rFonts w:ascii="Arial" w:eastAsia="Arial" w:hAnsi="Arial" w:cs="Arial"/>
          <w:b/>
        </w:rPr>
        <w:t>CONCURSO PARA A CRIAÇÃO DE LOGOTIPO EM COMEMORAÇÃO AOS 45 ANOS DO CENTRO DE EDUCAÇÃO AMBIENTAL, CIÊNCIAS E MATEMÁTICA – CEAMECIM”</w:t>
      </w:r>
      <w:r>
        <w:rPr>
          <w:rFonts w:ascii="Arial" w:eastAsia="Arial" w:hAnsi="Arial" w:cs="Arial"/>
          <w:sz w:val="24"/>
          <w:szCs w:val="24"/>
        </w:rPr>
        <w:t xml:space="preserve">, a transferência de todos os direitos de uso do logotipo, para qualquer tipo de </w:t>
      </w:r>
      <w:proofErr w:type="spellStart"/>
      <w:r>
        <w:rPr>
          <w:rFonts w:ascii="Arial" w:eastAsia="Arial" w:hAnsi="Arial" w:cs="Arial"/>
          <w:sz w:val="24"/>
          <w:szCs w:val="24"/>
        </w:rPr>
        <w:t>utilização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publicação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, </w:t>
      </w:r>
      <w:proofErr w:type="spellStart"/>
      <w:r>
        <w:rPr>
          <w:rFonts w:ascii="Arial" w:eastAsia="Arial" w:hAnsi="Arial" w:cs="Arial"/>
          <w:sz w:val="24"/>
          <w:szCs w:val="24"/>
        </w:rPr>
        <w:t>reprodu</w:t>
      </w:r>
      <w:r>
        <w:rPr>
          <w:rFonts w:ascii="Arial" w:eastAsia="Arial" w:hAnsi="Arial" w:cs="Arial"/>
          <w:sz w:val="24"/>
          <w:szCs w:val="24"/>
        </w:rPr>
        <w:t>ção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por qualquer meio ou </w:t>
      </w:r>
      <w:proofErr w:type="spellStart"/>
      <w:r>
        <w:rPr>
          <w:rFonts w:ascii="Arial" w:eastAsia="Arial" w:hAnsi="Arial" w:cs="Arial"/>
          <w:sz w:val="24"/>
          <w:szCs w:val="24"/>
        </w:rPr>
        <w:t>técnica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e na </w:t>
      </w:r>
      <w:proofErr w:type="spellStart"/>
      <w:r>
        <w:rPr>
          <w:rFonts w:ascii="Arial" w:eastAsia="Arial" w:hAnsi="Arial" w:cs="Arial"/>
          <w:sz w:val="24"/>
          <w:szCs w:val="24"/>
        </w:rPr>
        <w:t>divulgação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do resultado pela Comissão Gestora do CEAMECIM, sem quaisquer </w:t>
      </w:r>
      <w:proofErr w:type="spellStart"/>
      <w:r>
        <w:rPr>
          <w:rFonts w:ascii="Arial" w:eastAsia="Arial" w:hAnsi="Arial" w:cs="Arial"/>
          <w:sz w:val="24"/>
          <w:szCs w:val="24"/>
        </w:rPr>
        <w:t>ônus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para o Centro ou para a FURG, em </w:t>
      </w:r>
      <w:proofErr w:type="spellStart"/>
      <w:r>
        <w:rPr>
          <w:rFonts w:ascii="Arial" w:eastAsia="Arial" w:hAnsi="Arial" w:cs="Arial"/>
          <w:sz w:val="24"/>
          <w:szCs w:val="24"/>
        </w:rPr>
        <w:t>caráter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definitivo, pleno e </w:t>
      </w:r>
      <w:proofErr w:type="spellStart"/>
      <w:r>
        <w:rPr>
          <w:rFonts w:ascii="Arial" w:eastAsia="Arial" w:hAnsi="Arial" w:cs="Arial"/>
          <w:sz w:val="24"/>
          <w:szCs w:val="24"/>
        </w:rPr>
        <w:t>irrevogável</w:t>
      </w:r>
      <w:proofErr w:type="spellEnd"/>
      <w:r>
        <w:rPr>
          <w:rFonts w:ascii="Arial" w:eastAsia="Arial" w:hAnsi="Arial" w:cs="Arial"/>
          <w:sz w:val="24"/>
          <w:szCs w:val="24"/>
        </w:rPr>
        <w:t>.</w:t>
      </w:r>
    </w:p>
    <w:p w:rsidR="00B46F36" w:rsidRDefault="00B46F36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:rsidR="00B46F36" w:rsidRDefault="00B46F36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:rsidR="00B46F36" w:rsidRDefault="00B46F36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:rsidR="00B46F36" w:rsidRDefault="00A27947">
      <w:pPr>
        <w:spacing w:line="276" w:lineRule="auto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Rio Grande, .... </w:t>
      </w:r>
      <w:proofErr w:type="gramStart"/>
      <w:r>
        <w:rPr>
          <w:rFonts w:ascii="Arial" w:eastAsia="Arial" w:hAnsi="Arial" w:cs="Arial"/>
          <w:sz w:val="24"/>
          <w:szCs w:val="24"/>
        </w:rPr>
        <w:t>de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novembro de 2025.</w:t>
      </w:r>
    </w:p>
    <w:p w:rsidR="00B46F36" w:rsidRDefault="00B46F36">
      <w:pPr>
        <w:spacing w:line="276" w:lineRule="auto"/>
        <w:jc w:val="both"/>
        <w:rPr>
          <w:rFonts w:ascii="Arial" w:eastAsia="Arial" w:hAnsi="Arial" w:cs="Arial"/>
          <w:sz w:val="24"/>
          <w:szCs w:val="24"/>
        </w:rPr>
      </w:pPr>
    </w:p>
    <w:p w:rsidR="00B46F36" w:rsidRDefault="00A27947">
      <w:pPr>
        <w:spacing w:line="276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................</w:t>
      </w:r>
      <w:r>
        <w:rPr>
          <w:rFonts w:ascii="Arial" w:eastAsia="Arial" w:hAnsi="Arial" w:cs="Arial"/>
          <w:sz w:val="24"/>
          <w:szCs w:val="24"/>
        </w:rPr>
        <w:t>................................</w:t>
      </w:r>
    </w:p>
    <w:p w:rsidR="00B46F36" w:rsidRDefault="00A27947">
      <w:pPr>
        <w:spacing w:line="276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Assinatura </w:t>
      </w:r>
      <w:proofErr w:type="spellStart"/>
      <w:r>
        <w:rPr>
          <w:rFonts w:ascii="Arial" w:eastAsia="Arial" w:hAnsi="Arial" w:cs="Arial"/>
          <w:sz w:val="24"/>
          <w:szCs w:val="24"/>
        </w:rPr>
        <w:t>govbr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ou de próprio punho.</w:t>
      </w:r>
    </w:p>
    <w:p w:rsidR="00B46F36" w:rsidRDefault="00B46F36"/>
    <w:p w:rsidR="00B46F36" w:rsidRDefault="00B46F36"/>
    <w:sectPr w:rsidR="00B46F36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947" w:rsidRDefault="00A27947">
      <w:pPr>
        <w:spacing w:after="0" w:line="240" w:lineRule="auto"/>
      </w:pPr>
      <w:r>
        <w:separator/>
      </w:r>
    </w:p>
  </w:endnote>
  <w:endnote w:type="continuationSeparator" w:id="0">
    <w:p w:rsidR="00A27947" w:rsidRDefault="00A27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947" w:rsidRDefault="00A27947">
      <w:pPr>
        <w:spacing w:after="0" w:line="240" w:lineRule="auto"/>
      </w:pPr>
      <w:r>
        <w:separator/>
      </w:r>
    </w:p>
  </w:footnote>
  <w:footnote w:type="continuationSeparator" w:id="0">
    <w:p w:rsidR="00A27947" w:rsidRDefault="00A27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F36" w:rsidRDefault="00B46F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tbl>
    <w:tblPr>
      <w:tblStyle w:val="a0"/>
      <w:tblpPr w:leftFromText="141" w:rightFromText="141" w:bottomFromText="200" w:vertAnchor="text"/>
      <w:tblW w:w="927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1674"/>
      <w:gridCol w:w="5688"/>
      <w:gridCol w:w="1908"/>
    </w:tblGrid>
    <w:tr w:rsidR="00B46F36">
      <w:trPr>
        <w:trHeight w:val="1489"/>
      </w:trPr>
      <w:tc>
        <w:tcPr>
          <w:tcW w:w="167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</w:tcPr>
        <w:p w:rsidR="00B46F36" w:rsidRDefault="00A27947">
          <w:pPr>
            <w:tabs>
              <w:tab w:val="center" w:pos="560"/>
            </w:tabs>
            <w:jc w:val="center"/>
            <w:rPr>
              <w:rFonts w:ascii="Arial Narrow" w:eastAsia="Arial Narrow" w:hAnsi="Arial Narrow" w:cs="Arial Narrow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-880109</wp:posOffset>
                </wp:positionH>
                <wp:positionV relativeFrom="paragraph">
                  <wp:posOffset>0</wp:posOffset>
                </wp:positionV>
                <wp:extent cx="552450" cy="819150"/>
                <wp:effectExtent l="0" t="0" r="0" b="0"/>
                <wp:wrapNone/>
                <wp:docPr id="6" name="image2.png" descr="marca-abreviada-vertical-cores-originais-furg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marca-abreviada-vertical-cores-originais-furg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450" cy="8191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B46F36" w:rsidRDefault="00B46F36">
          <w:pPr>
            <w:keepNext/>
            <w:jc w:val="center"/>
            <w:rPr>
              <w:rFonts w:ascii="Arial Narrow" w:eastAsia="Arial Narrow" w:hAnsi="Arial Narrow" w:cs="Arial Narrow"/>
              <w:b/>
              <w:sz w:val="24"/>
              <w:szCs w:val="24"/>
            </w:rPr>
          </w:pPr>
        </w:p>
        <w:p w:rsidR="00B46F36" w:rsidRDefault="00B46F36">
          <w:pPr>
            <w:keepNext/>
            <w:jc w:val="center"/>
            <w:rPr>
              <w:rFonts w:ascii="Arial Narrow" w:eastAsia="Arial Narrow" w:hAnsi="Arial Narrow" w:cs="Arial Narrow"/>
              <w:b/>
            </w:rPr>
          </w:pPr>
        </w:p>
      </w:tc>
      <w:tc>
        <w:tcPr>
          <w:tcW w:w="568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</w:tcPr>
        <w:p w:rsidR="00B46F36" w:rsidRDefault="00A27947">
          <w:pPr>
            <w:keepNext/>
            <w:spacing w:before="120" w:after="0"/>
            <w:jc w:val="center"/>
            <w:rPr>
              <w:b/>
            </w:rPr>
          </w:pPr>
          <w:r>
            <w:rPr>
              <w:b/>
            </w:rPr>
            <w:t>SERVIÇO PÚBLICO FEDERAL</w:t>
          </w:r>
        </w:p>
        <w:p w:rsidR="00B46F36" w:rsidRDefault="00A27947">
          <w:pPr>
            <w:keepNext/>
            <w:spacing w:after="0"/>
            <w:jc w:val="center"/>
            <w:rPr>
              <w:b/>
            </w:rPr>
          </w:pPr>
          <w:r>
            <w:rPr>
              <w:b/>
            </w:rPr>
            <w:t>MINISTÉRIO DA EDUCAÇÃO</w:t>
          </w:r>
        </w:p>
        <w:p w:rsidR="00B46F36" w:rsidRDefault="00A27947">
          <w:pPr>
            <w:keepNext/>
            <w:spacing w:after="0"/>
            <w:jc w:val="center"/>
            <w:rPr>
              <w:b/>
            </w:rPr>
          </w:pPr>
          <w:r>
            <w:rPr>
              <w:b/>
            </w:rPr>
            <w:t>UNIVERSIDADE FEDERAL DO RIO GRANDE - FURG</w:t>
          </w:r>
        </w:p>
        <w:p w:rsidR="00B46F36" w:rsidRDefault="00A27947">
          <w:pPr>
            <w:spacing w:after="0"/>
            <w:jc w:val="center"/>
            <w:rPr>
              <w:rFonts w:ascii="Arial Narrow" w:eastAsia="Arial Narrow" w:hAnsi="Arial Narrow" w:cs="Arial Narrow"/>
            </w:rPr>
          </w:pPr>
          <w:r>
            <w:rPr>
              <w:b/>
            </w:rPr>
            <w:t>CENTRO DE EDUCAÇÃO AMBIENTAL, CIÊNCIAS E MATEMÁTICA - CEAMECIM</w:t>
          </w:r>
        </w:p>
      </w:tc>
      <w:tc>
        <w:tcPr>
          <w:tcW w:w="19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</w:tcPr>
        <w:p w:rsidR="00B46F36" w:rsidRDefault="00A27947">
          <w:pPr>
            <w:jc w:val="both"/>
            <w:rPr>
              <w:rFonts w:ascii="Arial Narrow" w:eastAsia="Arial Narrow" w:hAnsi="Arial Narrow" w:cs="Arial Narrow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1271</wp:posOffset>
                </wp:positionH>
                <wp:positionV relativeFrom="paragraph">
                  <wp:posOffset>238125</wp:posOffset>
                </wp:positionV>
                <wp:extent cx="1074420" cy="600710"/>
                <wp:effectExtent l="0" t="0" r="0" b="0"/>
                <wp:wrapSquare wrapText="bothSides" distT="0" distB="0" distL="114300" distR="114300"/>
                <wp:docPr id="7" name="image1.gif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gif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4420" cy="60071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B46F36" w:rsidRDefault="00B46F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36"/>
    <w:rsid w:val="000D2F71"/>
    <w:rsid w:val="001C4EF5"/>
    <w:rsid w:val="008D0F4B"/>
    <w:rsid w:val="00A27947"/>
    <w:rsid w:val="00B46F36"/>
    <w:rsid w:val="00C000D6"/>
    <w:rsid w:val="00C9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C10C4"/>
  <w15:docId w15:val="{79E598B6-0710-475C-938F-4DE6474E8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A62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037"/>
  </w:style>
  <w:style w:type="paragraph" w:styleId="Rodap">
    <w:name w:val="footer"/>
    <w:basedOn w:val="Normal"/>
    <w:link w:val="RodapChar"/>
    <w:uiPriority w:val="99"/>
    <w:unhideWhenUsed/>
    <w:rsid w:val="00A62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037"/>
  </w:style>
  <w:style w:type="table" w:styleId="Tabelacomgrade">
    <w:name w:val="Table Grid"/>
    <w:basedOn w:val="Tabelanormal"/>
    <w:uiPriority w:val="39"/>
    <w:rsid w:val="00A6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34BD0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B275C9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275C9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CE16D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CE16D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E16D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E16D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E16DC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1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16DC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8693C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enhhQ19AMCbrnk34RgOr+cn0+A==">CgMxLjAyDmgucnYxYmppZXpreGw0OAByITFWU3hlaVNWQnRpT3MzZzJtZ1RZRVYwdkZGU01Ra1lTag==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 do Windows</cp:lastModifiedBy>
  <cp:revision>3</cp:revision>
  <cp:lastPrinted>2025-10-20T19:56:00Z</cp:lastPrinted>
  <dcterms:created xsi:type="dcterms:W3CDTF">2025-10-20T20:28:00Z</dcterms:created>
  <dcterms:modified xsi:type="dcterms:W3CDTF">2025-10-20T20:30:00Z</dcterms:modified>
</cp:coreProperties>
</file>