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C51E9" w14:textId="77777777" w:rsidR="002F447A" w:rsidRDefault="002F447A"/>
    <w:p w14:paraId="480F1D67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4F398D5" wp14:editId="603AE0AB">
            <wp:simplePos x="0" y="0"/>
            <wp:positionH relativeFrom="margin">
              <wp:align>right</wp:align>
            </wp:positionH>
            <wp:positionV relativeFrom="paragraph">
              <wp:posOffset>85725</wp:posOffset>
            </wp:positionV>
            <wp:extent cx="868362" cy="487937"/>
            <wp:effectExtent l="0" t="0" r="8255" b="7620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8362" cy="487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  <w:szCs w:val="24"/>
        </w:rPr>
        <w:t>SERVIÇO PÚBLICO FEDERAL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4DC9F04A" wp14:editId="57141D80">
            <wp:simplePos x="0" y="0"/>
            <wp:positionH relativeFrom="column">
              <wp:posOffset>3</wp:posOffset>
            </wp:positionH>
            <wp:positionV relativeFrom="paragraph">
              <wp:posOffset>0</wp:posOffset>
            </wp:positionV>
            <wp:extent cx="542925" cy="714375"/>
            <wp:effectExtent l="0" t="0" r="0" b="0"/>
            <wp:wrapNone/>
            <wp:docPr id="11" name="image3.png" descr="fur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ur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6E7D662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MINISTÉRIO DA EDUCAÇÃO</w:t>
      </w:r>
    </w:p>
    <w:p w14:paraId="0718188A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UNIVERSIDADE FEDERAL DO RIO GRANDE-FURG</w:t>
      </w:r>
    </w:p>
    <w:p w14:paraId="42721CAE" w14:textId="77777777" w:rsidR="00163D0B" w:rsidRDefault="00163D0B" w:rsidP="0067152B">
      <w:pPr>
        <w:spacing w:after="0" w:line="276" w:lineRule="auto"/>
        <w:ind w:right="85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SECRETARIA DE EDUCAÇÃO A DISTÂNCIA-SEAD</w:t>
      </w:r>
    </w:p>
    <w:p w14:paraId="2EC3220B" w14:textId="77777777" w:rsidR="00163D0B" w:rsidRDefault="00163D0B" w:rsidP="00163D0B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EFDC9E1" w14:textId="77777777" w:rsidR="0067152B" w:rsidRPr="000F5B30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0F5B30">
        <w:rPr>
          <w:rFonts w:ascii="Arial" w:eastAsia="Arial" w:hAnsi="Arial" w:cs="Arial"/>
          <w:b/>
          <w:bCs/>
          <w:sz w:val="24"/>
          <w:szCs w:val="24"/>
        </w:rPr>
        <w:t>Edital nº 57/2025</w:t>
      </w:r>
    </w:p>
    <w:p w14:paraId="393673F6" w14:textId="77777777" w:rsidR="00163D0B" w:rsidRPr="00D01562" w:rsidRDefault="0067152B" w:rsidP="0067152B">
      <w:pPr>
        <w:spacing w:before="8" w:line="276" w:lineRule="auto"/>
        <w:jc w:val="center"/>
        <w:rPr>
          <w:rFonts w:ascii="Arial" w:eastAsia="Arial" w:hAnsi="Arial" w:cs="Arial"/>
          <w:b/>
          <w:bCs/>
        </w:rPr>
      </w:pPr>
      <w:r w:rsidRPr="00D01562">
        <w:rPr>
          <w:rFonts w:ascii="Arial" w:eastAsia="Arial" w:hAnsi="Arial" w:cs="Arial"/>
        </w:rPr>
        <w:t xml:space="preserve">Seleção Complementar de Professor Formador </w:t>
      </w:r>
      <w:r w:rsidR="00D01562" w:rsidRPr="00D01562">
        <w:rPr>
          <w:rFonts w:ascii="Arial" w:eastAsia="Arial" w:hAnsi="Arial" w:cs="Arial"/>
        </w:rPr>
        <w:t>-</w:t>
      </w:r>
      <w:r w:rsidRPr="00D01562">
        <w:rPr>
          <w:rFonts w:ascii="Arial" w:eastAsia="Arial" w:hAnsi="Arial" w:cs="Arial"/>
        </w:rPr>
        <w:t xml:space="preserve"> </w:t>
      </w:r>
      <w:r w:rsidR="00D01562" w:rsidRPr="00D01562">
        <w:rPr>
          <w:rFonts w:ascii="Arial" w:eastAsia="Arial" w:hAnsi="Arial" w:cs="Arial"/>
          <w:b/>
          <w:bCs/>
        </w:rPr>
        <w:t>Alfabetização e Letramento II</w:t>
      </w:r>
    </w:p>
    <w:p w14:paraId="790B792F" w14:textId="77777777" w:rsidR="000F5B30" w:rsidRPr="000F5B30" w:rsidRDefault="000F5B30" w:rsidP="0067152B">
      <w:pPr>
        <w:spacing w:before="8" w:line="276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7DDAD47" w14:textId="1DF4955E" w:rsidR="009B5FDE" w:rsidRDefault="009B5FDE" w:rsidP="009B5FDE">
      <w:pPr>
        <w:pStyle w:val="Ttulo1"/>
        <w:ind w:right="139"/>
        <w:rPr>
          <w:spacing w:val="-2"/>
        </w:rPr>
      </w:pPr>
      <w:r>
        <w:t>Resultado</w:t>
      </w:r>
      <w:r w:rsidR="00C9116C">
        <w:rPr>
          <w:spacing w:val="-6"/>
        </w:rPr>
        <w:t xml:space="preserve"> final</w:t>
      </w:r>
    </w:p>
    <w:p w14:paraId="32250EE4" w14:textId="77777777" w:rsidR="00163D0B" w:rsidRDefault="00163D0B">
      <w:pPr>
        <w:rPr>
          <w:rFonts w:ascii="Arial" w:hAnsi="Arial" w:cs="Arial"/>
          <w:sz w:val="24"/>
          <w:szCs w:val="24"/>
        </w:rPr>
      </w:pPr>
    </w:p>
    <w:p w14:paraId="5705D708" w14:textId="77777777" w:rsidR="009B5FDE" w:rsidRPr="000F5B30" w:rsidRDefault="009B5FDE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7152B" w:rsidRPr="000F5B30" w14:paraId="2B3D858B" w14:textId="77777777" w:rsidTr="0067152B">
        <w:tc>
          <w:tcPr>
            <w:tcW w:w="4247" w:type="dxa"/>
          </w:tcPr>
          <w:p w14:paraId="52B8FCEB" w14:textId="77777777" w:rsidR="0067152B" w:rsidRPr="000F5B30" w:rsidRDefault="0067152B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5B30">
              <w:rPr>
                <w:rFonts w:ascii="Arial" w:hAnsi="Arial" w:cs="Arial"/>
                <w:b/>
                <w:bCs/>
                <w:sz w:val="24"/>
                <w:szCs w:val="24"/>
              </w:rPr>
              <w:t>Candidato(a)</w:t>
            </w:r>
          </w:p>
        </w:tc>
        <w:tc>
          <w:tcPr>
            <w:tcW w:w="4247" w:type="dxa"/>
          </w:tcPr>
          <w:p w14:paraId="1DCBB723" w14:textId="2C3F0361" w:rsidR="0067152B" w:rsidRPr="000F5B30" w:rsidRDefault="008D7FF6" w:rsidP="006715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Pontuação</w:t>
            </w:r>
          </w:p>
        </w:tc>
      </w:tr>
      <w:tr w:rsidR="00C852DC" w:rsidRPr="000F5B30" w14:paraId="48D7541C" w14:textId="77777777" w:rsidTr="0067152B">
        <w:tc>
          <w:tcPr>
            <w:tcW w:w="4247" w:type="dxa"/>
          </w:tcPr>
          <w:p w14:paraId="1712C970" w14:textId="25BE1698" w:rsidR="00C852DC" w:rsidRPr="000F5B30" w:rsidRDefault="00C852DC" w:rsidP="00C8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52DC">
              <w:rPr>
                <w:rFonts w:ascii="Arial" w:hAnsi="Arial" w:cs="Arial"/>
                <w:sz w:val="24"/>
                <w:szCs w:val="24"/>
              </w:rPr>
              <w:t>GABRIELA MEDEIROS NOGUEIRA</w:t>
            </w:r>
          </w:p>
        </w:tc>
        <w:tc>
          <w:tcPr>
            <w:tcW w:w="4247" w:type="dxa"/>
          </w:tcPr>
          <w:p w14:paraId="46C68489" w14:textId="7E6C9B4C" w:rsidR="00C852DC" w:rsidRPr="000F5B30" w:rsidRDefault="008D7FF6" w:rsidP="00C8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</w:t>
            </w:r>
          </w:p>
        </w:tc>
      </w:tr>
    </w:tbl>
    <w:p w14:paraId="56A1A486" w14:textId="77777777" w:rsidR="0067152B" w:rsidRPr="000F5B30" w:rsidRDefault="0067152B">
      <w:pPr>
        <w:rPr>
          <w:rFonts w:ascii="Arial" w:hAnsi="Arial" w:cs="Arial"/>
          <w:sz w:val="24"/>
          <w:szCs w:val="24"/>
        </w:rPr>
      </w:pPr>
    </w:p>
    <w:p w14:paraId="12318E49" w14:textId="77777777" w:rsidR="0067152B" w:rsidRDefault="0067152B">
      <w:pPr>
        <w:rPr>
          <w:rFonts w:ascii="Arial" w:hAnsi="Arial" w:cs="Arial"/>
          <w:sz w:val="24"/>
          <w:szCs w:val="24"/>
        </w:rPr>
      </w:pPr>
    </w:p>
    <w:p w14:paraId="44950B6A" w14:textId="77777777" w:rsidR="008D7FF6" w:rsidRDefault="008D7FF6">
      <w:pPr>
        <w:rPr>
          <w:rFonts w:ascii="Arial" w:hAnsi="Arial" w:cs="Arial"/>
          <w:sz w:val="24"/>
          <w:szCs w:val="24"/>
        </w:rPr>
      </w:pPr>
    </w:p>
    <w:p w14:paraId="4E88E329" w14:textId="77777777" w:rsidR="008D7FF6" w:rsidRDefault="008D7FF6">
      <w:pPr>
        <w:rPr>
          <w:rFonts w:ascii="Arial" w:hAnsi="Arial" w:cs="Arial"/>
          <w:sz w:val="24"/>
          <w:szCs w:val="24"/>
        </w:rPr>
      </w:pPr>
    </w:p>
    <w:p w14:paraId="5952F947" w14:textId="77777777" w:rsidR="008D7FF6" w:rsidRDefault="008D7FF6">
      <w:pPr>
        <w:rPr>
          <w:rFonts w:ascii="Arial" w:hAnsi="Arial" w:cs="Arial"/>
          <w:sz w:val="24"/>
          <w:szCs w:val="24"/>
        </w:rPr>
      </w:pPr>
    </w:p>
    <w:p w14:paraId="1BB73132" w14:textId="77777777" w:rsidR="008D7FF6" w:rsidRDefault="008D7FF6">
      <w:pPr>
        <w:rPr>
          <w:rFonts w:ascii="Arial" w:hAnsi="Arial" w:cs="Arial"/>
          <w:sz w:val="24"/>
          <w:szCs w:val="24"/>
        </w:rPr>
      </w:pPr>
    </w:p>
    <w:p w14:paraId="052D83F0" w14:textId="77777777" w:rsidR="008D7FF6" w:rsidRPr="000F5B30" w:rsidRDefault="008D7FF6">
      <w:pPr>
        <w:rPr>
          <w:rFonts w:ascii="Arial" w:hAnsi="Arial" w:cs="Arial"/>
          <w:sz w:val="24"/>
          <w:szCs w:val="24"/>
        </w:rPr>
      </w:pPr>
    </w:p>
    <w:p w14:paraId="122C45B0" w14:textId="5ADCB231" w:rsidR="00EC5159" w:rsidRPr="000F5B30" w:rsidRDefault="00EC5159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 xml:space="preserve">Rio Grande, </w:t>
      </w:r>
      <w:r w:rsidR="0067152B" w:rsidRPr="000F5B30">
        <w:rPr>
          <w:rFonts w:ascii="Arial" w:eastAsia="Arial" w:hAnsi="Arial" w:cs="Arial"/>
          <w:sz w:val="24"/>
          <w:szCs w:val="24"/>
        </w:rPr>
        <w:t>2</w:t>
      </w:r>
      <w:r w:rsidR="00CD5F71">
        <w:rPr>
          <w:rFonts w:ascii="Arial" w:eastAsia="Arial" w:hAnsi="Arial" w:cs="Arial"/>
          <w:sz w:val="24"/>
          <w:szCs w:val="24"/>
        </w:rPr>
        <w:t>9</w:t>
      </w:r>
      <w:r w:rsidRPr="000F5B30">
        <w:rPr>
          <w:rFonts w:ascii="Arial" w:eastAsia="Arial" w:hAnsi="Arial" w:cs="Arial"/>
          <w:sz w:val="24"/>
          <w:szCs w:val="24"/>
        </w:rPr>
        <w:t xml:space="preserve"> de </w:t>
      </w:r>
      <w:r w:rsidR="0067152B" w:rsidRPr="000F5B30">
        <w:rPr>
          <w:rFonts w:ascii="Arial" w:eastAsia="Arial" w:hAnsi="Arial" w:cs="Arial"/>
          <w:sz w:val="24"/>
          <w:szCs w:val="24"/>
        </w:rPr>
        <w:t>agosto</w:t>
      </w:r>
      <w:r w:rsidRPr="000F5B30">
        <w:rPr>
          <w:rFonts w:ascii="Arial" w:eastAsia="Arial" w:hAnsi="Arial" w:cs="Arial"/>
          <w:sz w:val="24"/>
          <w:szCs w:val="24"/>
        </w:rPr>
        <w:t xml:space="preserve"> de 202</w:t>
      </w:r>
      <w:r w:rsidR="0067152B" w:rsidRPr="000F5B30">
        <w:rPr>
          <w:rFonts w:ascii="Arial" w:eastAsia="Arial" w:hAnsi="Arial" w:cs="Arial"/>
          <w:sz w:val="24"/>
          <w:szCs w:val="24"/>
        </w:rPr>
        <w:t>5</w:t>
      </w:r>
    </w:p>
    <w:p w14:paraId="477A2922" w14:textId="77777777" w:rsidR="0067152B" w:rsidRPr="000F5B30" w:rsidRDefault="0067152B" w:rsidP="00EC5159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3488E008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Daniele Simões Borges (Presidente)</w:t>
      </w:r>
    </w:p>
    <w:p w14:paraId="02077537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Lilian Alves Schmitt</w:t>
      </w:r>
    </w:p>
    <w:p w14:paraId="73287E71" w14:textId="77777777" w:rsidR="0067152B" w:rsidRPr="000F5B30" w:rsidRDefault="0067152B" w:rsidP="00016E6E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r w:rsidRPr="000F5B30">
        <w:rPr>
          <w:rFonts w:ascii="Arial" w:eastAsia="Arial" w:hAnsi="Arial" w:cs="Arial"/>
          <w:sz w:val="24"/>
          <w:szCs w:val="24"/>
        </w:rPr>
        <w:t>Profª Dra. Dra. Rita de Cássia Grecco dos Santos</w:t>
      </w:r>
    </w:p>
    <w:p w14:paraId="7387AF7C" w14:textId="77777777" w:rsidR="00016E6E" w:rsidRPr="000F5B30" w:rsidRDefault="00016E6E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</w:p>
    <w:p w14:paraId="3764112C" w14:textId="77777777" w:rsidR="0067152B" w:rsidRDefault="0067152B" w:rsidP="0067152B">
      <w:pPr>
        <w:spacing w:before="208" w:line="276" w:lineRule="auto"/>
        <w:ind w:right="-2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via original encontra-se assinada</w:t>
      </w:r>
    </w:p>
    <w:sectPr w:rsidR="00671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B25AC"/>
    <w:multiLevelType w:val="multilevel"/>
    <w:tmpl w:val="F778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479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0B"/>
    <w:rsid w:val="00016E6E"/>
    <w:rsid w:val="000B26D1"/>
    <w:rsid w:val="000F5B30"/>
    <w:rsid w:val="00103DA4"/>
    <w:rsid w:val="00163D0B"/>
    <w:rsid w:val="002F447A"/>
    <w:rsid w:val="0033631F"/>
    <w:rsid w:val="003570C2"/>
    <w:rsid w:val="003E18DE"/>
    <w:rsid w:val="00450E47"/>
    <w:rsid w:val="00482E3F"/>
    <w:rsid w:val="00544571"/>
    <w:rsid w:val="005A6D50"/>
    <w:rsid w:val="006345F8"/>
    <w:rsid w:val="0067152B"/>
    <w:rsid w:val="00676F16"/>
    <w:rsid w:val="00866E5E"/>
    <w:rsid w:val="008D7FF6"/>
    <w:rsid w:val="00942CAA"/>
    <w:rsid w:val="009B5FDE"/>
    <w:rsid w:val="00AD1AE5"/>
    <w:rsid w:val="00C272EB"/>
    <w:rsid w:val="00C852DC"/>
    <w:rsid w:val="00C9116C"/>
    <w:rsid w:val="00CB43CA"/>
    <w:rsid w:val="00CD5F71"/>
    <w:rsid w:val="00D01562"/>
    <w:rsid w:val="00D13DB4"/>
    <w:rsid w:val="00DB06B4"/>
    <w:rsid w:val="00E170E7"/>
    <w:rsid w:val="00E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47DD"/>
  <w15:chartTrackingRefBased/>
  <w15:docId w15:val="{893718F3-BB22-48D3-AAA4-CF841E10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B5FDE"/>
    <w:pPr>
      <w:widowControl w:val="0"/>
      <w:autoSpaceDE w:val="0"/>
      <w:autoSpaceDN w:val="0"/>
      <w:spacing w:before="1" w:after="0" w:line="240" w:lineRule="auto"/>
      <w:ind w:right="136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63D0B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7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9B5FDE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0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339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74</Words>
  <Characters>429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Vasconcelos</cp:lastModifiedBy>
  <cp:revision>10</cp:revision>
  <dcterms:created xsi:type="dcterms:W3CDTF">2025-08-25T07:44:00Z</dcterms:created>
  <dcterms:modified xsi:type="dcterms:W3CDTF">2025-08-30T00:36:00Z</dcterms:modified>
</cp:coreProperties>
</file>