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360" w:lineRule="auto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SERVIÇO</w:t>
      </w:r>
      <w:r>
        <w:rPr>
          <w:spacing w:val="-17"/>
        </w:rPr>
        <w:t> </w:t>
      </w:r>
      <w:r>
        <w:rPr/>
        <w:t>PÚBLICO</w:t>
      </w:r>
      <w:r>
        <w:rPr>
          <w:spacing w:val="-16"/>
        </w:rPr>
        <w:t> </w:t>
      </w:r>
      <w:r>
        <w:rPr/>
        <w:t>FEDERAL MINISTÉRIO DA EDUCAÇÃO</w:t>
      </w:r>
    </w:p>
    <w:p>
      <w:pPr>
        <w:pStyle w:val="Title"/>
        <w:spacing w:line="360" w:lineRule="auto" w:before="164"/>
        <w:ind w:left="3377" w:right="3344" w:firstLine="717"/>
        <w:rPr>
          <w:rFonts w:ascii="Times New Roman" w:hAnsi="Times New Roman"/>
        </w:rPr>
      </w:pPr>
      <w:r>
        <w:rPr>
          <w:rFonts w:ascii="Times New Roman" w:hAnsi="Times New Roman"/>
        </w:rPr>
        <w:t>ANEXO 01 FICHA</w:t>
      </w:r>
      <w:r>
        <w:rPr>
          <w:rFonts w:ascii="Times New Roman" w:hAnsi="Times New Roman"/>
          <w:spacing w:val="-15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5"/>
        </w:rPr>
        <w:t> </w:t>
      </w:r>
      <w:r>
        <w:rPr>
          <w:rFonts w:ascii="Times New Roman" w:hAnsi="Times New Roman"/>
        </w:rPr>
        <w:t>INSCRIÇÃO</w:t>
      </w:r>
    </w:p>
    <w:p>
      <w:pPr>
        <w:pStyle w:val="BodyText"/>
        <w:tabs>
          <w:tab w:pos="4260" w:val="left" w:leader="none"/>
          <w:tab w:pos="4291" w:val="left" w:leader="none"/>
          <w:tab w:pos="5135" w:val="left" w:leader="none"/>
          <w:tab w:pos="8398" w:val="left" w:leader="none"/>
        </w:tabs>
        <w:spacing w:line="360" w:lineRule="auto"/>
        <w:ind w:left="142" w:right="924"/>
        <w:jc w:val="both"/>
      </w:pPr>
      <w:r>
        <w:rPr/>
        <w:t>Nome Completo: </w:t>
      </w:r>
      <w:r>
        <w:rPr>
          <w:u w:val="single"/>
        </w:rPr>
        <w:tab/>
        <w:tab/>
        <w:tab/>
        <w:tab/>
      </w:r>
      <w:r>
        <w:rPr/>
        <w:t> Matrícula: </w:t>
      </w:r>
      <w:r>
        <w:rPr>
          <w:u w:val="single"/>
        </w:rPr>
        <w:tab/>
      </w:r>
      <w:r>
        <w:rPr/>
        <w:tab/>
        <w:tab/>
      </w:r>
      <w:r>
        <w:rPr>
          <w:spacing w:val="-21"/>
        </w:rPr>
        <w:t> </w:t>
      </w:r>
      <w:r>
        <w:rPr/>
        <w:t>Período:</w:t>
      </w:r>
      <w:r>
        <w:rPr>
          <w:spacing w:val="40"/>
        </w:rPr>
        <w:t> </w:t>
      </w:r>
      <w:r>
        <w:rPr>
          <w:u w:val="single"/>
        </w:rPr>
        <w:tab/>
      </w:r>
      <w:r>
        <w:rPr/>
        <w:t> </w:t>
      </w:r>
      <w:r>
        <w:rPr>
          <w:spacing w:val="-2"/>
        </w:rPr>
        <w:t>Endereço:</w:t>
      </w:r>
      <w:r>
        <w:rPr>
          <w:u w:val="single"/>
        </w:rPr>
        <w:tab/>
        <w:tab/>
      </w:r>
      <w:r>
        <w:rPr/>
        <w:tab/>
        <w:t>Telefone:(</w:t>
      </w:r>
      <w:r>
        <w:rPr>
          <w:spacing w:val="80"/>
          <w:w w:val="150"/>
        </w:rPr>
        <w:t> </w:t>
      </w:r>
      <w:r>
        <w:rPr/>
        <w:t>)</w:t>
      </w:r>
    </w:p>
    <w:p>
      <w:pPr>
        <w:pStyle w:val="BodyText"/>
        <w:tabs>
          <w:tab w:pos="4279" w:val="left" w:leader="none"/>
        </w:tabs>
        <w:spacing w:line="275" w:lineRule="exact"/>
        <w:ind w:left="142"/>
      </w:pPr>
      <w:r>
        <w:rPr/>
        <w:t>E-</w:t>
      </w:r>
      <w:r>
        <w:rPr>
          <w:spacing w:val="-2"/>
        </w:rPr>
        <w:t>mail:</w:t>
      </w:r>
      <w:r>
        <w:rPr>
          <w:u w:val="single"/>
        </w:rPr>
        <w:tab/>
      </w:r>
    </w:p>
    <w:p>
      <w:pPr>
        <w:pStyle w:val="BodyText"/>
        <w:spacing w:before="266"/>
        <w:ind w:left="0"/>
      </w:pPr>
    </w:p>
    <w:p>
      <w:pPr>
        <w:pStyle w:val="BodyText"/>
        <w:tabs>
          <w:tab w:pos="6934" w:val="left" w:leader="none"/>
        </w:tabs>
        <w:spacing w:before="1"/>
        <w:ind w:left="1021"/>
      </w:pPr>
      <w:r>
        <w:rPr>
          <w:spacing w:val="-5"/>
        </w:rPr>
        <w:t>Eu,</w:t>
      </w:r>
      <w:r>
        <w:rPr/>
        <w:tab/>
        <w:t>,</w:t>
      </w:r>
      <w:r>
        <w:rPr>
          <w:spacing w:val="60"/>
          <w:w w:val="150"/>
        </w:rPr>
        <w:t> </w:t>
      </w:r>
      <w:r>
        <w:rPr/>
        <w:t>venho</w:t>
      </w:r>
      <w:r>
        <w:rPr>
          <w:spacing w:val="63"/>
          <w:w w:val="150"/>
        </w:rPr>
        <w:t> </w:t>
      </w:r>
      <w:r>
        <w:rPr/>
        <w:t>através</w:t>
      </w:r>
      <w:r>
        <w:rPr>
          <w:spacing w:val="61"/>
          <w:w w:val="150"/>
        </w:rPr>
        <w:t> </w:t>
      </w:r>
      <w:r>
        <w:rPr>
          <w:spacing w:val="-2"/>
        </w:rPr>
        <w:t>deste</w:t>
      </w:r>
    </w:p>
    <w:p>
      <w:pPr>
        <w:pStyle w:val="BodyText"/>
        <w:spacing w:line="20" w:lineRule="exact"/>
        <w:ind w:left="150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353435" cy="6350"/>
                <wp:effectExtent l="9525" t="0" r="0" b="3175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3353435" cy="6350"/>
                          <a:chExt cx="3353435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93"/>
                            <a:ext cx="3353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3435" h="0">
                                <a:moveTo>
                                  <a:pt x="0" y="0"/>
                                </a:moveTo>
                                <a:lnTo>
                                  <a:pt x="3352926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64.05pt;height:.5pt;mso-position-horizontal-relative:char;mso-position-vertical-relative:line" id="docshapegroup1" coordorigin="0,0" coordsize="5281,10">
                <v:line style="position:absolute" from="0,5" to="5280,5" stroked="true" strokeweight=".48714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728" w:val="left" w:leader="none"/>
          <w:tab w:pos="5340" w:val="left" w:leader="none"/>
        </w:tabs>
        <w:spacing w:line="360" w:lineRule="auto" w:before="116"/>
        <w:ind w:left="408" w:right="234" w:hanging="108"/>
      </w:pPr>
      <w:r>
        <w:rPr/>
        <w:t>requerer</w:t>
      </w:r>
      <w:r>
        <w:rPr>
          <w:spacing w:val="-5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ao</w:t>
      </w:r>
      <w:r>
        <w:rPr>
          <w:spacing w:val="-2"/>
        </w:rPr>
        <w:t> </w:t>
      </w:r>
      <w:r>
        <w:rPr/>
        <w:t>concurso</w:t>
      </w:r>
      <w:r>
        <w:rPr>
          <w:spacing w:val="-2"/>
        </w:rPr>
        <w:t> </w:t>
      </w:r>
      <w:r>
        <w:rPr/>
        <w:t>para</w:t>
      </w:r>
      <w:r>
        <w:rPr>
          <w:spacing w:val="-5"/>
        </w:rPr>
        <w:t> </w:t>
      </w:r>
      <w:r>
        <w:rPr/>
        <w:t>a</w:t>
      </w:r>
      <w:r>
        <w:rPr>
          <w:spacing w:val="-2"/>
        </w:rPr>
        <w:t> </w:t>
      </w:r>
      <w:r>
        <w:rPr/>
        <w:t>vaga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bolsista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PET/EQ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FURG, na</w:t>
      </w:r>
      <w:r>
        <w:rPr>
          <w:spacing w:val="-5"/>
        </w:rPr>
        <w:t> </w:t>
      </w:r>
      <w:r>
        <w:rPr/>
        <w:t>modalidade: </w:t>
      </w:r>
      <w:r>
        <w:rPr>
          <w:spacing w:val="-10"/>
        </w:rPr>
        <w:t>(</w:t>
      </w:r>
      <w:r>
        <w:rPr/>
        <w:tab/>
        <w:t>) Ampla concorrência – AC</w:t>
        <w:tab/>
        <w:t>Reserva de vagas - RV</w:t>
      </w:r>
    </w:p>
    <w:p>
      <w:pPr>
        <w:pStyle w:val="BodyText"/>
        <w:spacing w:line="360" w:lineRule="auto" w:before="1"/>
        <w:ind w:left="3788" w:right="333"/>
      </w:pPr>
      <w:r>
        <w:rPr/>
        <w:t>(</w:t>
      </w:r>
      <w:r>
        <w:rPr>
          <w:spacing w:val="80"/>
        </w:rPr>
        <w:t> </w:t>
      </w:r>
      <w:r>
        <w:rPr/>
        <w:t>)</w:t>
      </w:r>
      <w:r>
        <w:rPr>
          <w:spacing w:val="-6"/>
        </w:rPr>
        <w:t> </w:t>
      </w:r>
      <w:r>
        <w:rPr/>
        <w:t>Autodeclaração</w:t>
      </w:r>
      <w:r>
        <w:rPr>
          <w:spacing w:val="-6"/>
        </w:rPr>
        <w:t> </w:t>
      </w:r>
      <w:r>
        <w:rPr/>
        <w:t>-</w:t>
      </w:r>
      <w:r>
        <w:rPr>
          <w:spacing w:val="-3"/>
        </w:rPr>
        <w:t> </w:t>
      </w:r>
      <w:r>
        <w:rPr/>
        <w:t>pessoas</w:t>
      </w:r>
      <w:r>
        <w:rPr>
          <w:spacing w:val="-6"/>
        </w:rPr>
        <w:t> </w:t>
      </w:r>
      <w:r>
        <w:rPr/>
        <w:t>negras</w:t>
      </w:r>
      <w:r>
        <w:rPr>
          <w:spacing w:val="-3"/>
        </w:rPr>
        <w:t> </w:t>
      </w:r>
      <w:r>
        <w:rPr/>
        <w:t>(pretas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pardas). (</w:t>
      </w:r>
      <w:r>
        <w:rPr>
          <w:spacing w:val="80"/>
        </w:rPr>
        <w:t> </w:t>
      </w:r>
      <w:r>
        <w:rPr/>
        <w:t>) Pertencente aos povos originários/quilombolas.</w:t>
      </w:r>
    </w:p>
    <w:p>
      <w:pPr>
        <w:pStyle w:val="BodyText"/>
        <w:spacing w:line="360" w:lineRule="auto"/>
        <w:ind w:left="3788" w:right="2132"/>
      </w:pPr>
      <w:r>
        <w:rPr/>
        <w:t>(</w:t>
      </w:r>
      <w:r>
        <w:rPr>
          <w:spacing w:val="80"/>
        </w:rPr>
        <w:t> </w:t>
      </w:r>
      <w:r>
        <w:rPr/>
        <w:t>)</w:t>
      </w:r>
      <w:r>
        <w:rPr>
          <w:spacing w:val="-7"/>
        </w:rPr>
        <w:t> </w:t>
      </w:r>
      <w:r>
        <w:rPr/>
        <w:t>PcD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pessoas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deficiência. (</w:t>
      </w:r>
      <w:r>
        <w:rPr>
          <w:spacing w:val="80"/>
        </w:rPr>
        <w:t> </w:t>
      </w:r>
      <w:r>
        <w:rPr/>
        <w:t>) Transgênero.</w:t>
      </w:r>
    </w:p>
    <w:p>
      <w:pPr>
        <w:pStyle w:val="BodyText"/>
        <w:spacing w:before="136"/>
        <w:ind w:left="0"/>
      </w:pPr>
    </w:p>
    <w:p>
      <w:pPr>
        <w:pStyle w:val="BodyText"/>
        <w:ind w:left="1023"/>
      </w:pPr>
      <w:r>
        <w:rPr/>
        <w:t>Para</w:t>
      </w:r>
      <w:r>
        <w:rPr>
          <w:spacing w:val="-4"/>
        </w:rPr>
        <w:t> </w:t>
      </w:r>
      <w:r>
        <w:rPr/>
        <w:t>tanto, anexo</w:t>
      </w:r>
      <w:r>
        <w:rPr>
          <w:spacing w:val="2"/>
        </w:rPr>
        <w:t> </w:t>
      </w:r>
      <w:r>
        <w:rPr/>
        <w:t>ao presente os</w:t>
      </w:r>
      <w:r>
        <w:rPr>
          <w:spacing w:val="-1"/>
        </w:rPr>
        <w:t> </w:t>
      </w:r>
      <w:r>
        <w:rPr/>
        <w:t>seguintes</w:t>
      </w:r>
      <w:r>
        <w:rPr>
          <w:spacing w:val="-3"/>
        </w:rPr>
        <w:t> </w:t>
      </w:r>
      <w:r>
        <w:rPr/>
        <w:t>documentos solicitados no Edital</w:t>
      </w:r>
      <w:r>
        <w:rPr>
          <w:spacing w:val="-2"/>
        </w:rPr>
        <w:t> 01/2025: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240" w:lineRule="auto" w:before="140" w:after="0"/>
        <w:ind w:left="1443" w:right="0" w:hanging="420"/>
        <w:jc w:val="left"/>
        <w:rPr>
          <w:sz w:val="24"/>
        </w:rPr>
      </w:pPr>
      <w:r>
        <w:rPr>
          <w:sz w:val="24"/>
        </w:rPr>
        <w:t>Comprovante de</w:t>
      </w:r>
      <w:r>
        <w:rPr>
          <w:spacing w:val="-3"/>
          <w:sz w:val="24"/>
        </w:rPr>
        <w:t> </w:t>
      </w:r>
      <w:r>
        <w:rPr>
          <w:sz w:val="24"/>
        </w:rPr>
        <w:t>matrícula</w:t>
      </w:r>
      <w:r>
        <w:rPr>
          <w:spacing w:val="-3"/>
          <w:sz w:val="24"/>
        </w:rPr>
        <w:t> </w:t>
      </w:r>
      <w:r>
        <w:rPr>
          <w:sz w:val="24"/>
        </w:rPr>
        <w:t>do semestre</w:t>
      </w:r>
      <w:r>
        <w:rPr>
          <w:spacing w:val="-3"/>
          <w:sz w:val="24"/>
        </w:rPr>
        <w:t> </w:t>
      </w:r>
      <w:r>
        <w:rPr>
          <w:sz w:val="24"/>
        </w:rPr>
        <w:t>letivo </w:t>
      </w:r>
      <w:r>
        <w:rPr>
          <w:spacing w:val="-2"/>
          <w:sz w:val="24"/>
        </w:rPr>
        <w:t>vigente;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240" w:lineRule="auto" w:before="137" w:after="0"/>
        <w:ind w:left="1443" w:right="0" w:hanging="420"/>
        <w:jc w:val="left"/>
        <w:rPr>
          <w:sz w:val="24"/>
        </w:rPr>
      </w:pPr>
      <w:r>
        <w:rPr>
          <w:sz w:val="24"/>
        </w:rPr>
        <w:t>Demonstrativo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Carga Horária do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QSL;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240" w:lineRule="auto" w:before="139" w:after="0"/>
        <w:ind w:left="1443" w:right="0" w:hanging="420"/>
        <w:jc w:val="left"/>
        <w:rPr>
          <w:sz w:val="24"/>
        </w:rPr>
      </w:pPr>
      <w:r>
        <w:rPr>
          <w:sz w:val="24"/>
        </w:rPr>
        <w:t>Histórico</w:t>
      </w:r>
      <w:r>
        <w:rPr>
          <w:spacing w:val="-2"/>
          <w:sz w:val="24"/>
        </w:rPr>
        <w:t> </w:t>
      </w:r>
      <w:r>
        <w:rPr>
          <w:sz w:val="24"/>
        </w:rPr>
        <w:t>escolar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completo;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240" w:lineRule="auto" w:before="137" w:after="0"/>
        <w:ind w:left="1443" w:right="0" w:hanging="420"/>
        <w:jc w:val="left"/>
        <w:rPr>
          <w:sz w:val="24"/>
        </w:rPr>
      </w:pPr>
      <w:r>
        <w:rPr>
          <w:sz w:val="24"/>
        </w:rPr>
        <w:t>Ficha</w:t>
      </w:r>
      <w:r>
        <w:rPr>
          <w:spacing w:val="-5"/>
          <w:sz w:val="24"/>
        </w:rPr>
        <w:t> </w:t>
      </w:r>
      <w:r>
        <w:rPr>
          <w:sz w:val="24"/>
        </w:rPr>
        <w:t>de inscrição (Anexo </w:t>
      </w:r>
      <w:r>
        <w:rPr>
          <w:spacing w:val="-4"/>
          <w:sz w:val="24"/>
        </w:rPr>
        <w:t>01);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360" w:lineRule="auto" w:before="139" w:after="0"/>
        <w:ind w:left="1443" w:right="139" w:hanging="420"/>
        <w:jc w:val="left"/>
        <w:rPr>
          <w:sz w:val="24"/>
        </w:rPr>
      </w:pPr>
      <w:r>
        <w:rPr>
          <w:sz w:val="24"/>
        </w:rPr>
        <w:t>Cópia</w:t>
      </w:r>
      <w:r>
        <w:rPr>
          <w:spacing w:val="39"/>
          <w:sz w:val="24"/>
        </w:rPr>
        <w:t> </w:t>
      </w:r>
      <w:r>
        <w:rPr>
          <w:sz w:val="24"/>
        </w:rPr>
        <w:t>do</w:t>
      </w:r>
      <w:r>
        <w:rPr>
          <w:spacing w:val="37"/>
          <w:sz w:val="24"/>
        </w:rPr>
        <w:t> </w:t>
      </w:r>
      <w:r>
        <w:rPr>
          <w:sz w:val="24"/>
        </w:rPr>
        <w:t>RG</w:t>
      </w:r>
      <w:r>
        <w:rPr>
          <w:spacing w:val="37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CPF,</w:t>
      </w:r>
      <w:r>
        <w:rPr>
          <w:spacing w:val="37"/>
          <w:sz w:val="24"/>
        </w:rPr>
        <w:t> </w:t>
      </w:r>
      <w:r>
        <w:rPr>
          <w:sz w:val="24"/>
        </w:rPr>
        <w:t>observando</w:t>
      </w:r>
      <w:r>
        <w:rPr>
          <w:spacing w:val="37"/>
          <w:sz w:val="24"/>
        </w:rPr>
        <w:t> </w:t>
      </w:r>
      <w:r>
        <w:rPr>
          <w:sz w:val="24"/>
        </w:rPr>
        <w:t>os</w:t>
      </w:r>
      <w:r>
        <w:rPr>
          <w:spacing w:val="37"/>
          <w:sz w:val="24"/>
        </w:rPr>
        <w:t> </w:t>
      </w:r>
      <w:r>
        <w:rPr>
          <w:sz w:val="24"/>
        </w:rPr>
        <w:t>itens</w:t>
      </w:r>
      <w:r>
        <w:rPr>
          <w:spacing w:val="40"/>
          <w:sz w:val="24"/>
        </w:rPr>
        <w:t> </w:t>
      </w:r>
      <w:r>
        <w:rPr>
          <w:sz w:val="24"/>
        </w:rPr>
        <w:t>4.5.1</w:t>
      </w:r>
      <w:r>
        <w:rPr>
          <w:spacing w:val="40"/>
          <w:sz w:val="24"/>
        </w:rPr>
        <w:t> </w:t>
      </w:r>
      <w:r>
        <w:rPr>
          <w:sz w:val="24"/>
        </w:rPr>
        <w:t>ou</w:t>
      </w:r>
      <w:r>
        <w:rPr>
          <w:spacing w:val="37"/>
          <w:sz w:val="24"/>
        </w:rPr>
        <w:t> </w:t>
      </w:r>
      <w:r>
        <w:rPr>
          <w:sz w:val="24"/>
        </w:rPr>
        <w:t>4.5.2,</w:t>
      </w:r>
      <w:r>
        <w:rPr>
          <w:spacing w:val="37"/>
          <w:sz w:val="24"/>
        </w:rPr>
        <w:t> </w:t>
      </w:r>
      <w:r>
        <w:rPr>
          <w:sz w:val="24"/>
        </w:rPr>
        <w:t>se</w:t>
      </w:r>
      <w:r>
        <w:rPr>
          <w:spacing w:val="40"/>
          <w:sz w:val="24"/>
        </w:rPr>
        <w:t> </w:t>
      </w:r>
      <w:r>
        <w:rPr>
          <w:sz w:val="24"/>
        </w:rPr>
        <w:t>for</w:t>
      </w:r>
      <w:r>
        <w:rPr>
          <w:spacing w:val="40"/>
          <w:sz w:val="24"/>
        </w:rPr>
        <w:t> </w:t>
      </w:r>
      <w:r>
        <w:rPr>
          <w:sz w:val="24"/>
        </w:rPr>
        <w:t>candidato(a) </w:t>
      </w:r>
      <w:r>
        <w:rPr>
          <w:spacing w:val="-2"/>
          <w:sz w:val="24"/>
        </w:rPr>
        <w:t>transgênero;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240" w:lineRule="auto" w:before="0" w:after="0"/>
        <w:ind w:left="1443" w:right="0" w:hanging="420"/>
        <w:jc w:val="left"/>
        <w:rPr>
          <w:sz w:val="24"/>
        </w:rPr>
      </w:pPr>
      <w:r>
        <w:rPr>
          <w:sz w:val="24"/>
        </w:rPr>
        <w:t>Dissertação</w:t>
      </w:r>
      <w:r>
        <w:rPr>
          <w:spacing w:val="-2"/>
          <w:sz w:val="24"/>
        </w:rPr>
        <w:t> </w:t>
      </w:r>
      <w:r>
        <w:rPr>
          <w:sz w:val="24"/>
        </w:rPr>
        <w:t>argumentativa</w:t>
      </w:r>
      <w:r>
        <w:rPr>
          <w:spacing w:val="-4"/>
          <w:sz w:val="24"/>
        </w:rPr>
        <w:t> </w:t>
      </w:r>
      <w:r>
        <w:rPr>
          <w:sz w:val="24"/>
        </w:rPr>
        <w:t>(Anexo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02);</w:t>
      </w:r>
    </w:p>
    <w:p>
      <w:pPr>
        <w:pStyle w:val="ListParagraph"/>
        <w:numPr>
          <w:ilvl w:val="0"/>
          <w:numId w:val="1"/>
        </w:numPr>
        <w:tabs>
          <w:tab w:pos="1443" w:val="left" w:leader="none"/>
        </w:tabs>
        <w:spacing w:line="240" w:lineRule="auto" w:before="137" w:after="0"/>
        <w:ind w:left="1443" w:right="0" w:hanging="420"/>
        <w:jc w:val="left"/>
        <w:rPr>
          <w:sz w:val="24"/>
        </w:rPr>
      </w:pPr>
      <w:r>
        <w:rPr>
          <w:sz w:val="24"/>
        </w:rPr>
        <w:t>Tabela de</w:t>
      </w:r>
      <w:r>
        <w:rPr>
          <w:spacing w:val="-3"/>
          <w:sz w:val="24"/>
        </w:rPr>
        <w:t> </w:t>
      </w:r>
      <w:r>
        <w:rPr>
          <w:sz w:val="24"/>
        </w:rPr>
        <w:t>pontuação</w:t>
      </w:r>
      <w:r>
        <w:rPr>
          <w:spacing w:val="2"/>
          <w:sz w:val="24"/>
        </w:rPr>
        <w:t> </w:t>
      </w:r>
      <w:r>
        <w:rPr>
          <w:sz w:val="24"/>
        </w:rPr>
        <w:t>curricular</w:t>
      </w:r>
      <w:r>
        <w:rPr>
          <w:spacing w:val="-3"/>
          <w:sz w:val="24"/>
        </w:rPr>
        <w:t> </w:t>
      </w:r>
      <w:r>
        <w:rPr>
          <w:sz w:val="24"/>
        </w:rPr>
        <w:t>documentada</w:t>
      </w:r>
      <w:r>
        <w:rPr>
          <w:spacing w:val="-3"/>
          <w:sz w:val="24"/>
        </w:rPr>
        <w:t> </w:t>
      </w:r>
      <w:r>
        <w:rPr>
          <w:sz w:val="24"/>
        </w:rPr>
        <w:t>(Anexo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03).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line="712" w:lineRule="auto"/>
        <w:ind w:right="172"/>
      </w:pPr>
      <w:r>
        <w:rPr/>
        <w:t>Em</w:t>
      </w:r>
      <w:r>
        <w:rPr>
          <w:spacing w:val="-4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reserva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vagas</w:t>
      </w:r>
      <w:r>
        <w:rPr>
          <w:spacing w:val="-7"/>
        </w:rPr>
        <w:t> </w:t>
      </w:r>
      <w:r>
        <w:rPr/>
        <w:t>anexo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respectivos</w:t>
      </w:r>
      <w:r>
        <w:rPr>
          <w:spacing w:val="-2"/>
        </w:rPr>
        <w:t> </w:t>
      </w:r>
      <w:r>
        <w:rPr/>
        <w:t>documentos</w:t>
      </w:r>
      <w:r>
        <w:rPr>
          <w:spacing w:val="-4"/>
        </w:rPr>
        <w:t> </w:t>
      </w:r>
      <w:r>
        <w:rPr/>
        <w:t>solicitados. Nestes termos, peço deferimento.</w:t>
      </w:r>
    </w:p>
    <w:p>
      <w:pPr>
        <w:pStyle w:val="BodyText"/>
        <w:tabs>
          <w:tab w:pos="1062" w:val="left" w:leader="none"/>
        </w:tabs>
        <w:spacing w:line="271" w:lineRule="exact"/>
        <w:ind w:left="0" w:right="141"/>
        <w:jc w:val="right"/>
      </w:pPr>
      <w:r>
        <w:rPr/>
        <w:t>de </w:t>
      </w:r>
      <w:r>
        <w:rPr>
          <w:u w:val="single"/>
        </w:rPr>
        <w:tab/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2025.</w:t>
      </w:r>
    </w:p>
    <w:p>
      <w:pPr>
        <w:pStyle w:val="BodyText"/>
        <w:spacing w:line="20" w:lineRule="exact"/>
        <w:ind w:left="678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5435" cy="6350"/>
                <wp:effectExtent l="9525" t="0" r="0" b="3175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305435" cy="6350"/>
                          <a:chExt cx="305435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3093"/>
                            <a:ext cx="3054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435" h="0">
                                <a:moveTo>
                                  <a:pt x="0" y="0"/>
                                </a:moveTo>
                                <a:lnTo>
                                  <a:pt x="304811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.05pt;height:.5pt;mso-position-horizontal-relative:char;mso-position-vertical-relative:line" id="docshapegroup2" coordorigin="0,0" coordsize="481,10">
                <v:line style="position:absolute" from="0,5" to="480,5" stroked="true" strokeweight=".48714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33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1537716</wp:posOffset>
                </wp:positionH>
                <wp:positionV relativeFrom="paragraph">
                  <wp:posOffset>246288</wp:posOffset>
                </wp:positionV>
                <wp:extent cx="25914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591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1435" h="0">
                              <a:moveTo>
                                <a:pt x="0" y="0"/>
                              </a:moveTo>
                              <a:lnTo>
                                <a:pt x="2590897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1.080002pt;margin-top:19.392792pt;width:204.05pt;height:.1pt;mso-position-horizontal-relative:page;mso-position-vertical-relative:paragraph;z-index:-15727616;mso-wrap-distance-left:0;mso-wrap-distance-right:0" id="docshape3" coordorigin="2422,388" coordsize="4081,0" path="m2422,388l6502,388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9"/>
        <w:ind w:left="2266"/>
      </w:pPr>
      <w:r>
        <w:rPr>
          <w:spacing w:val="-2"/>
        </w:rPr>
        <w:t>Assinatura</w:t>
      </w:r>
    </w:p>
    <w:p>
      <w:pPr>
        <w:pStyle w:val="BodyText"/>
        <w:spacing w:before="112"/>
        <w:ind w:left="0"/>
        <w:rPr>
          <w:sz w:val="22"/>
        </w:rPr>
      </w:pPr>
    </w:p>
    <w:p>
      <w:pPr>
        <w:spacing w:before="0"/>
        <w:ind w:left="0" w:right="138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9 de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pacing w:val="-7"/>
          <w:sz w:val="22"/>
        </w:rPr>
        <w:t>20</w:t>
      </w:r>
    </w:p>
    <w:sectPr>
      <w:type w:val="continuous"/>
      <w:pgSz w:w="11910" w:h="16840"/>
      <w:pgMar w:top="580" w:bottom="28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1443" w:hanging="4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214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31" w:hanging="4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3" w:hanging="4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14" w:hanging="4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6" w:hanging="4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97" w:hanging="4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89" w:hanging="4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0" w:hanging="4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72" w:hanging="42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443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10"/>
      <w:ind w:left="3272" w:right="2132" w:hanging="8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7"/>
      <w:ind w:left="1443" w:hanging="42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2025-04-09T22:23:28Z</dcterms:created>
  <dcterms:modified xsi:type="dcterms:W3CDTF">2025-04-09T22:23:28Z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