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71401" w14:textId="1F4B66EC" w:rsidR="00802DFB" w:rsidRDefault="00802DFB" w:rsidP="00802DFB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C020461" wp14:editId="6B5C952E">
            <wp:extent cx="5400040" cy="1438949"/>
            <wp:effectExtent l="0" t="0" r="0" b="889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43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300A2" w14:textId="6F3B9103" w:rsidR="00FC073A" w:rsidRPr="008B0D98" w:rsidRDefault="00FC073A" w:rsidP="008B0D98">
      <w:pPr>
        <w:jc w:val="center"/>
        <w:rPr>
          <w:sz w:val="24"/>
          <w:szCs w:val="24"/>
        </w:rPr>
      </w:pPr>
      <w:r w:rsidRPr="008B0D98">
        <w:rPr>
          <w:sz w:val="24"/>
          <w:szCs w:val="24"/>
        </w:rPr>
        <w:t>EDITAL Nº 23/2025 - FURG-SEAD - Seleção complementar de PROFESSOR FORMADOR UAB/CAPES para cursos de graduação EAD</w:t>
      </w:r>
    </w:p>
    <w:p w14:paraId="45CC4A33" w14:textId="77777777" w:rsidR="00FC073A" w:rsidRPr="008B0D98" w:rsidRDefault="00FC073A" w:rsidP="008B0D98">
      <w:pPr>
        <w:jc w:val="center"/>
        <w:rPr>
          <w:sz w:val="24"/>
          <w:szCs w:val="24"/>
        </w:rPr>
      </w:pPr>
    </w:p>
    <w:p w14:paraId="54AFEC25" w14:textId="797F5838" w:rsidR="00FC073A" w:rsidRPr="008B0D98" w:rsidRDefault="00FC073A" w:rsidP="008B0D98">
      <w:pPr>
        <w:jc w:val="center"/>
        <w:rPr>
          <w:b/>
          <w:bCs/>
          <w:sz w:val="24"/>
          <w:szCs w:val="24"/>
        </w:rPr>
      </w:pPr>
      <w:r w:rsidRPr="008B0D98">
        <w:rPr>
          <w:b/>
          <w:bCs/>
          <w:sz w:val="24"/>
          <w:szCs w:val="24"/>
        </w:rPr>
        <w:t xml:space="preserve">HOMOLOGAÇÃO </w:t>
      </w:r>
      <w:r w:rsidR="004D59CA">
        <w:rPr>
          <w:b/>
          <w:bCs/>
          <w:sz w:val="24"/>
          <w:szCs w:val="24"/>
        </w:rPr>
        <w:t>FINAL</w:t>
      </w:r>
    </w:p>
    <w:p w14:paraId="7C032147" w14:textId="33F9CCAC" w:rsidR="008B0D98" w:rsidRPr="00802DFB" w:rsidRDefault="00802DFB" w:rsidP="00FC073A">
      <w:pPr>
        <w:rPr>
          <w:b/>
          <w:bCs/>
          <w:sz w:val="24"/>
          <w:szCs w:val="24"/>
        </w:rPr>
      </w:pPr>
      <w:r w:rsidRPr="00802DFB">
        <w:rPr>
          <w:b/>
          <w:bCs/>
          <w:sz w:val="24"/>
          <w:szCs w:val="24"/>
        </w:rPr>
        <w:t>VAGA A1 - Psicologia da Educação</w:t>
      </w:r>
    </w:p>
    <w:tbl>
      <w:tblPr>
        <w:tblStyle w:val="Tabelacomgrade"/>
        <w:tblW w:w="8708" w:type="dxa"/>
        <w:tblLook w:val="04A0" w:firstRow="1" w:lastRow="0" w:firstColumn="1" w:lastColumn="0" w:noHBand="0" w:noVBand="1"/>
      </w:tblPr>
      <w:tblGrid>
        <w:gridCol w:w="4354"/>
        <w:gridCol w:w="4354"/>
      </w:tblGrid>
      <w:tr w:rsidR="00FC073A" w:rsidRPr="008B0D98" w14:paraId="0AD34644" w14:textId="77777777" w:rsidTr="008B0D98">
        <w:trPr>
          <w:trHeight w:val="280"/>
        </w:trPr>
        <w:tc>
          <w:tcPr>
            <w:tcW w:w="4354" w:type="dxa"/>
            <w:shd w:val="clear" w:color="auto" w:fill="D9D9D9" w:themeFill="background1" w:themeFillShade="D9"/>
          </w:tcPr>
          <w:p w14:paraId="1F2098D5" w14:textId="3657D207" w:rsidR="00FC073A" w:rsidRPr="008B0D98" w:rsidRDefault="00837485" w:rsidP="008B0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CPF</w:t>
            </w:r>
            <w:r w:rsidR="00FC073A" w:rsidRPr="008B0D98">
              <w:rPr>
                <w:sz w:val="24"/>
                <w:szCs w:val="24"/>
              </w:rPr>
              <w:t xml:space="preserve"> </w:t>
            </w:r>
            <w:r w:rsidR="008B0D98" w:rsidRPr="008B0D98">
              <w:rPr>
                <w:sz w:val="24"/>
                <w:szCs w:val="24"/>
              </w:rPr>
              <w:t>E NÚMERO DA INSCRIÇAO</w:t>
            </w:r>
          </w:p>
          <w:p w14:paraId="4093D68E" w14:textId="77777777" w:rsidR="008B0D98" w:rsidRPr="008B0D98" w:rsidRDefault="008B0D98" w:rsidP="00FC073A">
            <w:pPr>
              <w:rPr>
                <w:sz w:val="24"/>
                <w:szCs w:val="24"/>
              </w:rPr>
            </w:pPr>
          </w:p>
        </w:tc>
        <w:tc>
          <w:tcPr>
            <w:tcW w:w="4354" w:type="dxa"/>
            <w:shd w:val="clear" w:color="auto" w:fill="D9D9D9" w:themeFill="background1" w:themeFillShade="D9"/>
          </w:tcPr>
          <w:p w14:paraId="029AE1C0" w14:textId="77777777" w:rsidR="00FC073A" w:rsidRPr="008B0D98" w:rsidRDefault="00FC073A" w:rsidP="008B0D98">
            <w:pPr>
              <w:jc w:val="center"/>
              <w:rPr>
                <w:sz w:val="24"/>
                <w:szCs w:val="24"/>
              </w:rPr>
            </w:pPr>
            <w:r w:rsidRPr="008B0D98">
              <w:rPr>
                <w:sz w:val="24"/>
                <w:szCs w:val="24"/>
              </w:rPr>
              <w:t>SITUAÇÃO</w:t>
            </w:r>
          </w:p>
        </w:tc>
      </w:tr>
      <w:tr w:rsidR="00FC073A" w:rsidRPr="008B0D98" w14:paraId="00F00E44" w14:textId="77777777" w:rsidTr="008B0D98">
        <w:trPr>
          <w:trHeight w:val="439"/>
        </w:trPr>
        <w:tc>
          <w:tcPr>
            <w:tcW w:w="4354" w:type="dxa"/>
          </w:tcPr>
          <w:p w14:paraId="663B4511" w14:textId="7B79A473" w:rsidR="00FC073A" w:rsidRPr="008B0D98" w:rsidRDefault="00837485" w:rsidP="00FC0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5649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8E7546" w:rsidRPr="008E7546">
              <w:rPr>
                <w:sz w:val="24"/>
                <w:szCs w:val="24"/>
              </w:rPr>
              <w:t>928.025.</w:t>
            </w:r>
            <w:r w:rsidR="00B03A07">
              <w:rPr>
                <w:sz w:val="24"/>
                <w:szCs w:val="24"/>
              </w:rPr>
              <w:t>XXX</w:t>
            </w:r>
            <w:r w:rsidR="008E7546" w:rsidRPr="008E7546">
              <w:rPr>
                <w:sz w:val="24"/>
                <w:szCs w:val="24"/>
              </w:rPr>
              <w:t>-15</w:t>
            </w:r>
            <w:r w:rsidR="00B03A07">
              <w:rPr>
                <w:sz w:val="24"/>
                <w:szCs w:val="24"/>
              </w:rPr>
              <w:t xml:space="preserve"> (</w:t>
            </w:r>
            <w:r w:rsidR="00C06141">
              <w:rPr>
                <w:sz w:val="24"/>
                <w:szCs w:val="24"/>
              </w:rPr>
              <w:t xml:space="preserve">Número </w:t>
            </w:r>
            <w:r w:rsidR="00172488">
              <w:rPr>
                <w:sz w:val="24"/>
                <w:szCs w:val="24"/>
              </w:rPr>
              <w:t>3</w:t>
            </w:r>
            <w:r w:rsidR="00B03A07">
              <w:rPr>
                <w:sz w:val="24"/>
                <w:szCs w:val="24"/>
              </w:rPr>
              <w:t>)</w:t>
            </w:r>
          </w:p>
        </w:tc>
        <w:tc>
          <w:tcPr>
            <w:tcW w:w="4354" w:type="dxa"/>
          </w:tcPr>
          <w:p w14:paraId="0AD58E03" w14:textId="77777777" w:rsidR="00FC073A" w:rsidRPr="008B0D98" w:rsidRDefault="00FC073A" w:rsidP="00FC073A">
            <w:pPr>
              <w:rPr>
                <w:sz w:val="24"/>
                <w:szCs w:val="24"/>
              </w:rPr>
            </w:pPr>
            <w:r w:rsidRPr="008B0D98">
              <w:rPr>
                <w:sz w:val="24"/>
                <w:szCs w:val="24"/>
              </w:rPr>
              <w:t>Inscrição homologada</w:t>
            </w:r>
          </w:p>
          <w:p w14:paraId="3DB5C269" w14:textId="77777777" w:rsidR="00FC073A" w:rsidRPr="008B0D98" w:rsidRDefault="00FC073A" w:rsidP="00FC073A">
            <w:pPr>
              <w:rPr>
                <w:sz w:val="24"/>
                <w:szCs w:val="24"/>
              </w:rPr>
            </w:pPr>
          </w:p>
        </w:tc>
      </w:tr>
    </w:tbl>
    <w:p w14:paraId="145FEB32" w14:textId="77777777" w:rsidR="00FC073A" w:rsidRDefault="00FC073A" w:rsidP="00FC073A">
      <w:pPr>
        <w:rPr>
          <w:sz w:val="24"/>
          <w:szCs w:val="24"/>
        </w:rPr>
      </w:pPr>
    </w:p>
    <w:p w14:paraId="3ECEA240" w14:textId="77777777" w:rsidR="008B0D98" w:rsidRDefault="008B0D98" w:rsidP="00FC073A">
      <w:pPr>
        <w:rPr>
          <w:sz w:val="24"/>
          <w:szCs w:val="24"/>
        </w:rPr>
      </w:pPr>
    </w:p>
    <w:p w14:paraId="1833425D" w14:textId="30F52A1F" w:rsidR="008B0D98" w:rsidRPr="008B0D98" w:rsidRDefault="008B0D98" w:rsidP="00FC07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Rio Grande, 1</w:t>
      </w:r>
      <w:r w:rsidR="004D59CA">
        <w:rPr>
          <w:sz w:val="24"/>
          <w:szCs w:val="24"/>
        </w:rPr>
        <w:t>2</w:t>
      </w:r>
      <w:r>
        <w:rPr>
          <w:sz w:val="24"/>
          <w:szCs w:val="24"/>
        </w:rPr>
        <w:t xml:space="preserve"> de março de 2025.</w:t>
      </w:r>
    </w:p>
    <w:p w14:paraId="0185A223" w14:textId="77777777" w:rsidR="00FC073A" w:rsidRPr="008B0D98" w:rsidRDefault="00FC073A" w:rsidP="00FC073A">
      <w:pPr>
        <w:rPr>
          <w:sz w:val="24"/>
          <w:szCs w:val="24"/>
        </w:rPr>
      </w:pPr>
      <w:r w:rsidRPr="008B0D98">
        <w:rPr>
          <w:sz w:val="24"/>
          <w:szCs w:val="24"/>
        </w:rPr>
        <w:t xml:space="preserve">                                                            </w:t>
      </w:r>
    </w:p>
    <w:p w14:paraId="7EA9BC9A" w14:textId="77777777" w:rsidR="00451B29" w:rsidRDefault="00451B29" w:rsidP="008B0D98">
      <w:pPr>
        <w:jc w:val="center"/>
        <w:rPr>
          <w:sz w:val="24"/>
          <w:szCs w:val="24"/>
        </w:rPr>
      </w:pPr>
      <w:r w:rsidRPr="008B0D98">
        <w:rPr>
          <w:sz w:val="24"/>
          <w:szCs w:val="24"/>
        </w:rPr>
        <w:t>Profa. Dra. Letícia L</w:t>
      </w:r>
      <w:r w:rsidR="008B0D98">
        <w:rPr>
          <w:sz w:val="24"/>
          <w:szCs w:val="24"/>
        </w:rPr>
        <w:t xml:space="preserve">anglois </w:t>
      </w:r>
      <w:r w:rsidRPr="008B0D98">
        <w:rPr>
          <w:sz w:val="24"/>
          <w:szCs w:val="24"/>
        </w:rPr>
        <w:t>Oliveira*</w:t>
      </w:r>
    </w:p>
    <w:p w14:paraId="50B5605F" w14:textId="77777777" w:rsidR="008B0D98" w:rsidRPr="008B0D98" w:rsidRDefault="008B0D98" w:rsidP="008B0D98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 da banca examinadora</w:t>
      </w:r>
    </w:p>
    <w:p w14:paraId="593F0EA0" w14:textId="77777777" w:rsidR="008B0D98" w:rsidRDefault="008B0D98" w:rsidP="008B0D98">
      <w:pPr>
        <w:jc w:val="center"/>
        <w:rPr>
          <w:sz w:val="24"/>
          <w:szCs w:val="24"/>
        </w:rPr>
      </w:pPr>
    </w:p>
    <w:p w14:paraId="63210277" w14:textId="77777777" w:rsidR="008B0D98" w:rsidRDefault="008B0D98">
      <w:pPr>
        <w:rPr>
          <w:sz w:val="24"/>
          <w:szCs w:val="24"/>
        </w:rPr>
      </w:pPr>
    </w:p>
    <w:p w14:paraId="0468701E" w14:textId="77777777" w:rsidR="008B0D98" w:rsidRDefault="008B0D98">
      <w:pPr>
        <w:rPr>
          <w:sz w:val="24"/>
          <w:szCs w:val="24"/>
        </w:rPr>
      </w:pPr>
    </w:p>
    <w:p w14:paraId="35A1DD0E" w14:textId="77777777" w:rsidR="008B0D98" w:rsidRDefault="008B0D98">
      <w:pPr>
        <w:rPr>
          <w:sz w:val="24"/>
          <w:szCs w:val="24"/>
        </w:rPr>
      </w:pPr>
    </w:p>
    <w:p w14:paraId="1DAA37BB" w14:textId="77777777" w:rsidR="008B0D98" w:rsidRDefault="008B0D98">
      <w:pPr>
        <w:rPr>
          <w:sz w:val="24"/>
          <w:szCs w:val="24"/>
        </w:rPr>
      </w:pPr>
    </w:p>
    <w:p w14:paraId="2628CC03" w14:textId="77777777" w:rsidR="008B0D98" w:rsidRDefault="008B0D98">
      <w:pPr>
        <w:rPr>
          <w:sz w:val="24"/>
          <w:szCs w:val="24"/>
        </w:rPr>
      </w:pPr>
    </w:p>
    <w:p w14:paraId="73BA69BD" w14:textId="77777777" w:rsidR="008B0D98" w:rsidRDefault="008B0D98">
      <w:pPr>
        <w:rPr>
          <w:sz w:val="24"/>
          <w:szCs w:val="24"/>
        </w:rPr>
      </w:pPr>
    </w:p>
    <w:p w14:paraId="51776727" w14:textId="77777777" w:rsidR="008B0D98" w:rsidRDefault="008B0D98">
      <w:pPr>
        <w:rPr>
          <w:sz w:val="24"/>
          <w:szCs w:val="24"/>
        </w:rPr>
      </w:pPr>
    </w:p>
    <w:p w14:paraId="6CBD27CB" w14:textId="77777777" w:rsidR="008B0D98" w:rsidRDefault="008B0D98">
      <w:pPr>
        <w:rPr>
          <w:sz w:val="24"/>
          <w:szCs w:val="24"/>
        </w:rPr>
      </w:pPr>
    </w:p>
    <w:p w14:paraId="2FAC94C7" w14:textId="77777777" w:rsidR="008B0D98" w:rsidRDefault="008B0D98">
      <w:pPr>
        <w:rPr>
          <w:sz w:val="24"/>
          <w:szCs w:val="24"/>
        </w:rPr>
      </w:pPr>
    </w:p>
    <w:p w14:paraId="0AD45DDA" w14:textId="77777777" w:rsidR="00451B29" w:rsidRPr="008B0D98" w:rsidRDefault="00451B29">
      <w:pPr>
        <w:rPr>
          <w:sz w:val="24"/>
          <w:szCs w:val="24"/>
        </w:rPr>
      </w:pPr>
      <w:r w:rsidRPr="008B0D98">
        <w:rPr>
          <w:sz w:val="24"/>
          <w:szCs w:val="24"/>
        </w:rPr>
        <w:t xml:space="preserve">*A </w:t>
      </w:r>
      <w:r w:rsidR="008B0D98">
        <w:rPr>
          <w:sz w:val="24"/>
          <w:szCs w:val="24"/>
        </w:rPr>
        <w:t xml:space="preserve">via </w:t>
      </w:r>
      <w:r w:rsidRPr="008B0D98">
        <w:rPr>
          <w:sz w:val="24"/>
          <w:szCs w:val="24"/>
        </w:rPr>
        <w:t>original encontra-se assinad</w:t>
      </w:r>
      <w:r w:rsidR="008B0D98">
        <w:rPr>
          <w:sz w:val="24"/>
          <w:szCs w:val="24"/>
        </w:rPr>
        <w:t>a.</w:t>
      </w:r>
    </w:p>
    <w:sectPr w:rsidR="00451B29" w:rsidRPr="008B0D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B29"/>
    <w:rsid w:val="0015649A"/>
    <w:rsid w:val="00172488"/>
    <w:rsid w:val="00255E27"/>
    <w:rsid w:val="003411F9"/>
    <w:rsid w:val="00451B29"/>
    <w:rsid w:val="004D59CA"/>
    <w:rsid w:val="00515EEE"/>
    <w:rsid w:val="00802DFB"/>
    <w:rsid w:val="00837485"/>
    <w:rsid w:val="008B0D98"/>
    <w:rsid w:val="008E7546"/>
    <w:rsid w:val="00AE5717"/>
    <w:rsid w:val="00B03A07"/>
    <w:rsid w:val="00C06141"/>
    <w:rsid w:val="00F43DBD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668B"/>
  <w15:chartTrackingRefBased/>
  <w15:docId w15:val="{952FAC74-CFA2-4171-B1D0-FDE03495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1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1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1B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1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1B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1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1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1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1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1B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1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1B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1B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1B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1B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1B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1B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1B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1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1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1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1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1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1B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1B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1B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1B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1B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1B29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C0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Letícia Langlois Oliveira</dc:creator>
  <cp:keywords/>
  <dc:description/>
  <cp:lastModifiedBy>Letícia Langlois Oliveira</cp:lastModifiedBy>
  <cp:revision>2</cp:revision>
  <dcterms:created xsi:type="dcterms:W3CDTF">2025-03-12T22:22:00Z</dcterms:created>
  <dcterms:modified xsi:type="dcterms:W3CDTF">2025-03-12T22:22:00Z</dcterms:modified>
</cp:coreProperties>
</file>